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Look w:val="01E0" w:firstRow="1" w:lastRow="1" w:firstColumn="1" w:lastColumn="1" w:noHBand="0" w:noVBand="0"/>
      </w:tblPr>
      <w:tblGrid>
        <w:gridCol w:w="4949"/>
        <w:gridCol w:w="620"/>
        <w:gridCol w:w="3539"/>
      </w:tblGrid>
      <w:tr w:rsidR="00816ACA" w:rsidRPr="00097E87" w14:paraId="110640D6" w14:textId="77777777" w:rsidTr="00416D8D">
        <w:trPr>
          <w:trHeight w:val="2576"/>
        </w:trPr>
        <w:tc>
          <w:tcPr>
            <w:tcW w:w="4949" w:type="dxa"/>
          </w:tcPr>
          <w:p w14:paraId="4FDA2B93" w14:textId="77777777" w:rsidR="00816ACA" w:rsidRPr="00097E87" w:rsidRDefault="00A41EFB">
            <w:pPr>
              <w:pStyle w:val="berschrift1"/>
              <w:jc w:val="both"/>
              <w:rPr>
                <w:sz w:val="36"/>
                <w:lang w:val="fr-FR"/>
              </w:rPr>
            </w:pPr>
            <w:r w:rsidRPr="00097E87">
              <w:rPr>
                <w:sz w:val="36"/>
                <w:szCs w:val="36"/>
                <w:lang w:val="fr-FR"/>
              </w:rPr>
              <w:t>Communiqué de presse</w:t>
            </w:r>
          </w:p>
          <w:p w14:paraId="7FC67BE4" w14:textId="77777777" w:rsidR="00816ACA" w:rsidRPr="00097E87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14:paraId="7C8BE3B1" w14:textId="7DD205C9" w:rsidR="00816ACA" w:rsidRPr="00097E87" w:rsidRDefault="00A41EFB">
            <w:pPr>
              <w:ind w:right="-463"/>
              <w:jc w:val="both"/>
              <w:rPr>
                <w:rFonts w:ascii="Book Antiqua" w:hAnsi="Book Antiqua"/>
                <w:lang w:val="fr-FR"/>
              </w:rPr>
            </w:pPr>
            <w:r w:rsidRPr="00097E87">
              <w:rPr>
                <w:rFonts w:ascii="Book Antiqua" w:hAnsi="Book Antiqua"/>
                <w:lang w:val="fr-FR"/>
              </w:rPr>
              <w:t>Pour plus d</w:t>
            </w:r>
            <w:r w:rsidR="00F405DD" w:rsidRPr="00097E87">
              <w:rPr>
                <w:rFonts w:ascii="Book Antiqua" w:hAnsi="Book Antiqua"/>
                <w:lang w:val="fr-FR"/>
              </w:rPr>
              <w:t>’</w:t>
            </w:r>
            <w:r w:rsidRPr="00097E87">
              <w:rPr>
                <w:rFonts w:ascii="Book Antiqua" w:hAnsi="Book Antiqua"/>
                <w:lang w:val="fr-FR"/>
              </w:rPr>
              <w:t>informations : Didier Jouandeau</w:t>
            </w:r>
          </w:p>
          <w:p w14:paraId="1DAB05E6" w14:textId="77777777" w:rsidR="00816ACA" w:rsidRPr="00097E87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14:paraId="450E0120" w14:textId="77777777" w:rsidR="00816ACA" w:rsidRPr="00097E87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097E87">
              <w:rPr>
                <w:rFonts w:ascii="Book Antiqua" w:hAnsi="Book Antiqua"/>
                <w:lang w:val="fr-FR"/>
              </w:rPr>
              <w:t>DTM Print GmbH</w:t>
            </w:r>
          </w:p>
          <w:p w14:paraId="454E07C9" w14:textId="77777777" w:rsidR="00816ACA" w:rsidRPr="00097E87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097E87">
              <w:rPr>
                <w:rFonts w:ascii="Book Antiqua" w:hAnsi="Book Antiqua"/>
                <w:lang w:val="fr-FR"/>
              </w:rPr>
              <w:t xml:space="preserve">Téléphone : +33 </w:t>
            </w:r>
            <w:r w:rsidRPr="00097E87">
              <w:rPr>
                <w:rFonts w:ascii="Book Antiqua" w:eastAsia="Cambria" w:hAnsi="Book Antiqua" w:cs="Arial"/>
                <w:bCs/>
                <w:szCs w:val="26"/>
                <w:lang w:val="fr-FR"/>
              </w:rPr>
              <w:t>951 681010</w:t>
            </w:r>
          </w:p>
          <w:p w14:paraId="5D8D77B8" w14:textId="77777777" w:rsidR="00816ACA" w:rsidRPr="00097E87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097E87">
              <w:rPr>
                <w:rFonts w:ascii="Book Antiqua" w:hAnsi="Book Antiqua"/>
                <w:lang w:val="fr-FR"/>
              </w:rPr>
              <w:t>E-Mail :</w:t>
            </w:r>
            <w:r w:rsidRPr="00097E87">
              <w:rPr>
                <w:rFonts w:ascii="Book Antiqua" w:hAnsi="Book Antiqua"/>
                <w:lang w:val="fr-FR"/>
              </w:rPr>
              <w:tab/>
            </w:r>
            <w:hyperlink r:id="rId8" w:tgtFrame="mailto:djouandeau@dtm-print.eu">
              <w:r w:rsidRPr="00097E87">
                <w:rPr>
                  <w:rStyle w:val="LienInternet"/>
                  <w:rFonts w:ascii="Book Antiqua" w:hAnsi="Book Antiqua"/>
                  <w:lang w:val="fr-FR"/>
                </w:rPr>
                <w:t>djouandeau@dtm-print.eu</w:t>
              </w:r>
            </w:hyperlink>
          </w:p>
          <w:p w14:paraId="28DF7E53" w14:textId="14F64B51" w:rsidR="00816ACA" w:rsidRPr="00097E87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097E87">
              <w:rPr>
                <w:rFonts w:ascii="Book Antiqua" w:hAnsi="Book Antiqua"/>
                <w:lang w:val="fr-FR"/>
              </w:rPr>
              <w:t>WWW :</w:t>
            </w:r>
            <w:r w:rsidRPr="00097E87">
              <w:rPr>
                <w:rFonts w:ascii="Book Antiqua" w:hAnsi="Book Antiqua"/>
                <w:lang w:val="fr-FR"/>
              </w:rPr>
              <w:tab/>
            </w:r>
            <w:hyperlink r:id="rId9">
              <w:r w:rsidRPr="00097E87">
                <w:rPr>
                  <w:rStyle w:val="LienInternet"/>
                  <w:rFonts w:ascii="Book Antiqua" w:hAnsi="Book Antiqua"/>
                  <w:lang w:val="fr-FR"/>
                </w:rPr>
                <w:t>dtm-print.eu</w:t>
              </w:r>
            </w:hyperlink>
            <w:r w:rsidRPr="00097E87">
              <w:rPr>
                <w:rFonts w:ascii="Book Antiqua" w:hAnsi="Book Antiqua"/>
                <w:lang w:val="fr-FR"/>
              </w:rPr>
              <w:t xml:space="preserve"> </w:t>
            </w:r>
          </w:p>
        </w:tc>
        <w:tc>
          <w:tcPr>
            <w:tcW w:w="620" w:type="dxa"/>
          </w:tcPr>
          <w:p w14:paraId="20FDEE0D" w14:textId="77777777" w:rsidR="00816ACA" w:rsidRPr="00097E87" w:rsidRDefault="00816ACA">
            <w:pPr>
              <w:jc w:val="both"/>
              <w:rPr>
                <w:rFonts w:ascii="Book Antiqua" w:hAnsi="Book Antiqua"/>
                <w:sz w:val="22"/>
                <w:szCs w:val="22"/>
                <w:lang w:val="fr-FR"/>
              </w:rPr>
            </w:pPr>
          </w:p>
        </w:tc>
        <w:tc>
          <w:tcPr>
            <w:tcW w:w="3539" w:type="dxa"/>
          </w:tcPr>
          <w:p w14:paraId="48A22F88" w14:textId="77777777" w:rsidR="00816ACA" w:rsidRPr="00097E87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097E87">
              <w:rPr>
                <w:rFonts w:ascii="Book Antiqua" w:hAnsi="Book Antiqua"/>
                <w:noProof/>
                <w:lang w:val="fr-FR"/>
              </w:rPr>
              <w:drawing>
                <wp:inline distT="0" distB="0" distL="0" distR="0" wp14:anchorId="09A6ED2B" wp14:editId="63E52FDC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8389C" w14:textId="0F68C26B" w:rsidR="0023045D" w:rsidRPr="00097E87" w:rsidRDefault="00DD7FE2" w:rsidP="0023045D">
      <w:pPr>
        <w:pStyle w:val="PRHeading1"/>
        <w:rPr>
          <w:sz w:val="28"/>
          <w:szCs w:val="28"/>
        </w:rPr>
      </w:pPr>
      <w:r w:rsidRPr="00097E87">
        <w:rPr>
          <w:sz w:val="28"/>
          <w:szCs w:val="28"/>
        </w:rPr>
        <w:t>SpeedEtiq</w:t>
      </w:r>
      <w:r w:rsidR="0019471D" w:rsidRPr="00097E87">
        <w:rPr>
          <w:sz w:val="28"/>
          <w:szCs w:val="28"/>
        </w:rPr>
        <w:t xml:space="preserve"> ouvre un nouveau showroom pour les produits d</w:t>
      </w:r>
      <w:r w:rsidR="00F405DD" w:rsidRPr="00097E87">
        <w:rPr>
          <w:sz w:val="28"/>
          <w:szCs w:val="28"/>
        </w:rPr>
        <w:t>’</w:t>
      </w:r>
      <w:r w:rsidR="0019471D" w:rsidRPr="00097E87">
        <w:rPr>
          <w:sz w:val="28"/>
          <w:szCs w:val="28"/>
        </w:rPr>
        <w:t>impression DTM</w:t>
      </w:r>
      <w:r w:rsidR="00CE21CF">
        <w:rPr>
          <w:sz w:val="28"/>
          <w:szCs w:val="28"/>
        </w:rPr>
        <w:t xml:space="preserve"> Print</w:t>
      </w:r>
    </w:p>
    <w:p w14:paraId="127774F8" w14:textId="3FA79E2E" w:rsidR="0019471D" w:rsidRPr="00097E87" w:rsidRDefault="0019471D" w:rsidP="0019471D">
      <w:pPr>
        <w:pStyle w:val="PRHeading2"/>
      </w:pPr>
      <w:r w:rsidRPr="00097E87">
        <w:rPr>
          <w:lang w:eastAsia="de-DE"/>
        </w:rPr>
        <w:t>DTM Print et son client français devenu partenaire sont prêts à accueillir les clients français dans leurs nouveaux locaux en leur offrant un lieu où ils pourront découvrir la gamme d</w:t>
      </w:r>
      <w:r w:rsidR="00F405DD" w:rsidRPr="00097E87">
        <w:rPr>
          <w:lang w:eastAsia="de-DE"/>
        </w:rPr>
        <w:t>’</w:t>
      </w:r>
      <w:r w:rsidRPr="00097E87">
        <w:rPr>
          <w:lang w:eastAsia="de-DE"/>
        </w:rPr>
        <w:t>imprimantes d</w:t>
      </w:r>
      <w:r w:rsidR="00F405DD" w:rsidRPr="00097E87">
        <w:rPr>
          <w:lang w:eastAsia="de-DE"/>
        </w:rPr>
        <w:t>’</w:t>
      </w:r>
      <w:r w:rsidRPr="00097E87">
        <w:rPr>
          <w:lang w:eastAsia="de-DE"/>
        </w:rPr>
        <w:t>étiquettes de DTM Print.</w:t>
      </w:r>
    </w:p>
    <w:p w14:paraId="79B20B3B" w14:textId="4BA1716C" w:rsidR="0023045D" w:rsidRPr="00097E87" w:rsidRDefault="00F04BD7" w:rsidP="00016C11">
      <w:pPr>
        <w:pStyle w:val="PRBody"/>
        <w:rPr>
          <w:lang w:val="fr-FR"/>
        </w:rPr>
      </w:pPr>
      <w:r w:rsidRPr="005C270E">
        <w:rPr>
          <w:b/>
          <w:bCs/>
          <w:i/>
          <w:iCs/>
          <w:szCs w:val="23"/>
          <w:lang w:val="fr-FR"/>
        </w:rPr>
        <w:t>Wiesbaden</w:t>
      </w:r>
      <w:r w:rsidRPr="005C270E">
        <w:rPr>
          <w:b/>
          <w:bCs/>
          <w:i/>
          <w:iCs/>
          <w:lang w:val="fr-FR"/>
        </w:rPr>
        <w:t>, Allemagne</w:t>
      </w:r>
      <w:r w:rsidR="0019471D" w:rsidRPr="005C270E">
        <w:rPr>
          <w:b/>
          <w:bCs/>
          <w:i/>
          <w:iCs/>
          <w:lang w:val="fr-FR"/>
        </w:rPr>
        <w:t xml:space="preserve"> et Galgon</w:t>
      </w:r>
      <w:r w:rsidR="0023045D" w:rsidRPr="005C270E">
        <w:rPr>
          <w:b/>
          <w:bCs/>
          <w:i/>
          <w:iCs/>
          <w:lang w:val="fr-FR"/>
        </w:rPr>
        <w:t>,</w:t>
      </w:r>
      <w:r w:rsidRPr="005C270E">
        <w:rPr>
          <w:b/>
          <w:bCs/>
          <w:i/>
          <w:iCs/>
          <w:lang w:val="fr-FR"/>
        </w:rPr>
        <w:t xml:space="preserve"> </w:t>
      </w:r>
      <w:r w:rsidR="00F57AA6" w:rsidRPr="005C270E">
        <w:rPr>
          <w:b/>
          <w:bCs/>
          <w:i/>
          <w:iCs/>
          <w:lang w:val="fr-FR"/>
        </w:rPr>
        <w:t>France,</w:t>
      </w:r>
      <w:r w:rsidR="0023045D" w:rsidRPr="005C270E">
        <w:rPr>
          <w:b/>
          <w:bCs/>
          <w:i/>
          <w:iCs/>
          <w:lang w:val="fr-FR"/>
        </w:rPr>
        <w:t xml:space="preserve"> le </w:t>
      </w:r>
      <w:r w:rsidR="00D03246" w:rsidRPr="005C270E">
        <w:rPr>
          <w:b/>
          <w:bCs/>
          <w:i/>
          <w:iCs/>
          <w:lang w:val="fr-FR"/>
        </w:rPr>
        <w:t>6</w:t>
      </w:r>
      <w:r w:rsidR="0023045D" w:rsidRPr="005C270E">
        <w:rPr>
          <w:b/>
          <w:bCs/>
          <w:i/>
          <w:iCs/>
          <w:lang w:val="fr-FR"/>
        </w:rPr>
        <w:t xml:space="preserve"> </w:t>
      </w:r>
      <w:r w:rsidR="0019471D" w:rsidRPr="005C270E">
        <w:rPr>
          <w:b/>
          <w:bCs/>
          <w:i/>
          <w:iCs/>
          <w:lang w:val="fr-FR"/>
        </w:rPr>
        <w:t>avril</w:t>
      </w:r>
      <w:r w:rsidR="0023045D" w:rsidRPr="005C270E">
        <w:rPr>
          <w:b/>
          <w:bCs/>
          <w:i/>
          <w:iCs/>
          <w:lang w:val="fr-FR"/>
        </w:rPr>
        <w:t xml:space="preserve"> 202</w:t>
      </w:r>
      <w:r w:rsidR="009801D2" w:rsidRPr="005C270E">
        <w:rPr>
          <w:b/>
          <w:bCs/>
          <w:i/>
          <w:iCs/>
          <w:lang w:val="fr-FR"/>
        </w:rPr>
        <w:t>2</w:t>
      </w:r>
      <w:r w:rsidR="0023045D" w:rsidRPr="00097E87">
        <w:rPr>
          <w:lang w:val="fr-FR"/>
        </w:rPr>
        <w:t xml:space="preserve"> - DTM Print, équipementier international et fournisseur de solutions pour les systèmes d</w:t>
      </w:r>
      <w:r w:rsidR="00F405DD" w:rsidRPr="00097E87">
        <w:rPr>
          <w:lang w:val="fr-FR"/>
        </w:rPr>
        <w:t>’</w:t>
      </w:r>
      <w:r w:rsidR="0023045D" w:rsidRPr="00097E87">
        <w:rPr>
          <w:lang w:val="fr-FR"/>
        </w:rPr>
        <w:t>impression spécialisés</w:t>
      </w:r>
      <w:r w:rsidR="0019471D" w:rsidRPr="00097E87">
        <w:rPr>
          <w:lang w:val="fr-FR"/>
        </w:rPr>
        <w:t xml:space="preserve"> et son partenaire de distribution français </w:t>
      </w:r>
      <w:r w:rsidR="00DD7FE2" w:rsidRPr="00097E87">
        <w:rPr>
          <w:lang w:val="fr-FR"/>
        </w:rPr>
        <w:t>SpeedEtiq</w:t>
      </w:r>
      <w:r w:rsidR="0019471D" w:rsidRPr="00097E87">
        <w:rPr>
          <w:lang w:val="fr-FR"/>
        </w:rPr>
        <w:t xml:space="preserve"> sont fiers d</w:t>
      </w:r>
      <w:r w:rsidR="00F405DD" w:rsidRPr="00097E87">
        <w:rPr>
          <w:lang w:val="fr-FR"/>
        </w:rPr>
        <w:t>’</w:t>
      </w:r>
      <w:r w:rsidR="0019471D" w:rsidRPr="00097E87">
        <w:rPr>
          <w:lang w:val="fr-FR"/>
        </w:rPr>
        <w:t>annoncer l</w:t>
      </w:r>
      <w:r w:rsidR="00F405DD" w:rsidRPr="00097E87">
        <w:rPr>
          <w:lang w:val="fr-FR"/>
        </w:rPr>
        <w:t>’</w:t>
      </w:r>
      <w:r w:rsidR="0019471D" w:rsidRPr="00097E87">
        <w:rPr>
          <w:lang w:val="fr-FR"/>
        </w:rPr>
        <w:t>ouverture d</w:t>
      </w:r>
      <w:r w:rsidR="00F405DD" w:rsidRPr="00097E87">
        <w:rPr>
          <w:lang w:val="fr-FR"/>
        </w:rPr>
        <w:t>’</w:t>
      </w:r>
      <w:r w:rsidR="0019471D" w:rsidRPr="00097E87">
        <w:rPr>
          <w:lang w:val="fr-FR"/>
        </w:rPr>
        <w:t>un nouveau showroom le</w:t>
      </w:r>
      <w:r w:rsidR="0019471D" w:rsidRPr="00097E87">
        <w:rPr>
          <w:color w:val="000000" w:themeColor="text1"/>
          <w:lang w:val="fr-FR"/>
        </w:rPr>
        <w:t xml:space="preserve"> </w:t>
      </w:r>
      <w:r w:rsidRPr="00097E87">
        <w:rPr>
          <w:color w:val="000000" w:themeColor="text1"/>
          <w:lang w:val="fr-FR"/>
        </w:rPr>
        <w:t>22</w:t>
      </w:r>
      <w:r w:rsidR="0019471D" w:rsidRPr="00097E87">
        <w:rPr>
          <w:color w:val="000000" w:themeColor="text1"/>
          <w:lang w:val="fr-FR"/>
        </w:rPr>
        <w:t xml:space="preserve"> </w:t>
      </w:r>
      <w:r w:rsidR="0019471D" w:rsidRPr="00097E87">
        <w:rPr>
          <w:lang w:val="fr-FR"/>
        </w:rPr>
        <w:t>avril 2022. Le nouveau showroom est situé dans le sud de la France, près de Bordeaux, au 70 Route de Vérac à Galgon.</w:t>
      </w:r>
    </w:p>
    <w:p w14:paraId="42B90967" w14:textId="7189B111" w:rsidR="0023045D" w:rsidRPr="00097E87" w:rsidRDefault="00DD7FE2" w:rsidP="00016C11">
      <w:pPr>
        <w:pStyle w:val="PRBody"/>
        <w:rPr>
          <w:lang w:val="fr-FR"/>
        </w:rPr>
      </w:pPr>
      <w:r w:rsidRPr="00097E87">
        <w:rPr>
          <w:sz w:val="22"/>
          <w:szCs w:val="22"/>
          <w:lang w:val="fr-FR"/>
        </w:rPr>
        <w:t>SpeedEtiq</w:t>
      </w:r>
      <w:r w:rsidR="0019471D" w:rsidRPr="00097E87">
        <w:rPr>
          <w:sz w:val="22"/>
          <w:szCs w:val="22"/>
          <w:lang w:val="fr-FR"/>
        </w:rPr>
        <w:t xml:space="preserve"> a été fondé par Francis Comberton en 2010. Le</w:t>
      </w:r>
      <w:r w:rsidR="007123FF" w:rsidRPr="00097E87">
        <w:rPr>
          <w:sz w:val="22"/>
          <w:szCs w:val="22"/>
          <w:lang w:val="fr-FR"/>
        </w:rPr>
        <w:t xml:space="preserve"> </w:t>
      </w:r>
      <w:r w:rsidR="0019471D" w:rsidRPr="00097E87">
        <w:rPr>
          <w:sz w:val="22"/>
          <w:szCs w:val="22"/>
          <w:lang w:val="fr-FR"/>
        </w:rPr>
        <w:t>partenariat avec DTM Print (connu à l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époque sous le nom de Primera Technology Europe) a débuté en tant que client de la presse numérique d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étiquettes couleurs CX1200e et du système de finition numérique FX1200e. Très vite, ils se sont constitués une clientèle importante pour les courts et moyens tirages d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étiquettes. Grâce à leur connaissance des machines, ils ont également géré le service après-vente des CX/FX1200e en France. Aujourd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hui, ils sont un partenaire autorisé et de confiance de DTM Print, non seulement pour la promotion des solutions d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impression d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étiquettes, des consommables et des substrats d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étiquettes de DTM</w:t>
      </w:r>
      <w:r w:rsidR="009B0D91" w:rsidRPr="00097E87">
        <w:rPr>
          <w:sz w:val="22"/>
          <w:szCs w:val="22"/>
          <w:lang w:val="fr-FR"/>
        </w:rPr>
        <w:t xml:space="preserve"> Print</w:t>
      </w:r>
      <w:r w:rsidR="0019471D" w:rsidRPr="00097E87">
        <w:rPr>
          <w:sz w:val="22"/>
          <w:szCs w:val="22"/>
          <w:lang w:val="fr-FR"/>
        </w:rPr>
        <w:t>, mais aussi pour la formation et l</w:t>
      </w:r>
      <w:r w:rsidR="00F405DD" w:rsidRPr="00097E87">
        <w:rPr>
          <w:sz w:val="22"/>
          <w:szCs w:val="22"/>
          <w:lang w:val="fr-FR"/>
        </w:rPr>
        <w:t>’</w:t>
      </w:r>
      <w:r w:rsidR="0019471D" w:rsidRPr="00097E87">
        <w:rPr>
          <w:sz w:val="22"/>
          <w:szCs w:val="22"/>
          <w:lang w:val="fr-FR"/>
        </w:rPr>
        <w:t>assistance aux machines pour les clients français.</w:t>
      </w:r>
    </w:p>
    <w:p w14:paraId="2F7A2D5C" w14:textId="5C40EA0E" w:rsidR="0019471D" w:rsidRPr="00097E87" w:rsidRDefault="0019471D" w:rsidP="00016C11">
      <w:pPr>
        <w:pStyle w:val="PRBody"/>
        <w:rPr>
          <w:sz w:val="22"/>
          <w:szCs w:val="22"/>
          <w:lang w:val="fr-FR"/>
        </w:rPr>
      </w:pPr>
      <w:r w:rsidRPr="00097E87">
        <w:rPr>
          <w:sz w:val="22"/>
          <w:szCs w:val="22"/>
          <w:lang w:val="fr-FR"/>
        </w:rPr>
        <w:t xml:space="preserve">Le nouveau showroom de </w:t>
      </w:r>
      <w:r w:rsidR="00DD7FE2" w:rsidRPr="00097E87">
        <w:rPr>
          <w:sz w:val="22"/>
          <w:szCs w:val="22"/>
          <w:lang w:val="fr-FR"/>
        </w:rPr>
        <w:t>SpeedEtiq</w:t>
      </w:r>
      <w:r w:rsidRPr="00097E87">
        <w:rPr>
          <w:sz w:val="22"/>
          <w:szCs w:val="22"/>
          <w:lang w:val="fr-FR"/>
        </w:rPr>
        <w:t xml:space="preserve"> se veut plus qu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un simple lieu de démonstration de produits. S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il présente la gamme complète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imprimantes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étiquettes jet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encre et laser, de systèmes de finition,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imprimantes et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applicateurs de films, il est aussi un lieu de partage de connaissances et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 xml:space="preserve">expériences. </w:t>
      </w:r>
      <w:r w:rsidR="00891333" w:rsidRPr="00097E87">
        <w:rPr>
          <w:sz w:val="22"/>
          <w:szCs w:val="22"/>
          <w:lang w:val="fr-FR"/>
        </w:rPr>
        <w:t>« </w:t>
      </w:r>
      <w:r w:rsidRPr="00097E87">
        <w:rPr>
          <w:sz w:val="22"/>
          <w:szCs w:val="22"/>
          <w:lang w:val="fr-FR"/>
        </w:rPr>
        <w:t xml:space="preserve">Le nouveau showroom DTM de </w:t>
      </w:r>
      <w:r w:rsidR="00DD7FE2" w:rsidRPr="00097E87">
        <w:rPr>
          <w:sz w:val="22"/>
          <w:szCs w:val="22"/>
          <w:lang w:val="fr-FR"/>
        </w:rPr>
        <w:t>SpeedEtiq</w:t>
      </w:r>
      <w:r w:rsidRPr="00097E87">
        <w:rPr>
          <w:sz w:val="22"/>
          <w:szCs w:val="22"/>
          <w:lang w:val="fr-FR"/>
        </w:rPr>
        <w:t xml:space="preserve"> vise à créer un lieu chaleureux et ouvert pour définir les besoins des clients, proposer la meilleure solution, tout en assurant une formation et un suivi par le biais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un back-up sur les solutions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impression et de finition</w:t>
      </w:r>
      <w:r w:rsidR="00891333" w:rsidRPr="00097E87">
        <w:rPr>
          <w:sz w:val="22"/>
          <w:szCs w:val="22"/>
          <w:lang w:val="fr-FR"/>
        </w:rPr>
        <w:t> »</w:t>
      </w:r>
      <w:r w:rsidRPr="00097E87">
        <w:rPr>
          <w:sz w:val="22"/>
          <w:szCs w:val="22"/>
          <w:lang w:val="fr-FR"/>
        </w:rPr>
        <w:t>, explique Francis Comberton pour motiver l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idée d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>ouverture du showroom.</w:t>
      </w:r>
    </w:p>
    <w:p w14:paraId="37E9AD1C" w14:textId="1A692C95" w:rsidR="0019471D" w:rsidRPr="00097E87" w:rsidRDefault="0019471D" w:rsidP="00016C11">
      <w:pPr>
        <w:pStyle w:val="PRBody"/>
        <w:rPr>
          <w:lang w:val="fr-FR"/>
        </w:rPr>
      </w:pPr>
      <w:r w:rsidRPr="00097E87">
        <w:rPr>
          <w:lang w:val="fr-FR"/>
        </w:rPr>
        <w:t>Les produits disponibles pour la présentation et la formation comprennent des imprimantes jet d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encre couleur de bureau, comme l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imprimante d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étiquettes couleur LX610e Pro, et des imprimantes d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étiquettes LED pour les applications à moyen tirage ou en point de vente, comme l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imprimante d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étiquettes LED OKI Pro1050 et l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imprimante d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étiquettes couleur DTM CX86e. Et ce n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 xml:space="preserve">est pas tout. </w:t>
      </w:r>
      <w:r w:rsidR="00DD7FE2" w:rsidRPr="00097E87">
        <w:rPr>
          <w:lang w:val="fr-FR"/>
        </w:rPr>
        <w:t>SpeedEtiq</w:t>
      </w:r>
      <w:r w:rsidRPr="00097E87">
        <w:rPr>
          <w:lang w:val="fr-FR"/>
        </w:rPr>
        <w:t xml:space="preserve"> présente également le finisseur numérique d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étiquettes DTM LF140e, l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imprimante à feuillure</w:t>
      </w:r>
      <w:r w:rsidR="00115FDA" w:rsidRPr="00097E87">
        <w:rPr>
          <w:lang w:val="fr-FR"/>
        </w:rPr>
        <w:t xml:space="preserve"> DTM</w:t>
      </w:r>
      <w:r w:rsidRPr="00097E87">
        <w:rPr>
          <w:lang w:val="fr-FR"/>
        </w:rPr>
        <w:t xml:space="preserve"> FX510e et l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>applicateur d</w:t>
      </w:r>
      <w:r w:rsidR="00F405DD" w:rsidRPr="00097E87">
        <w:rPr>
          <w:lang w:val="fr-FR"/>
        </w:rPr>
        <w:t>’</w:t>
      </w:r>
      <w:r w:rsidRPr="00097E87">
        <w:rPr>
          <w:lang w:val="fr-FR"/>
        </w:rPr>
        <w:t xml:space="preserve">étiquettes AP360e. Tout ce </w:t>
      </w:r>
      <w:r w:rsidRPr="00097E87">
        <w:rPr>
          <w:lang w:val="fr-FR"/>
        </w:rPr>
        <w:lastRenderedPageBreak/>
        <w:t>dont vous avez besoin pour produire vos propres étiquettes de haute qualité en couleur.</w:t>
      </w:r>
    </w:p>
    <w:p w14:paraId="35FBAE68" w14:textId="5C92CE48" w:rsidR="00097E87" w:rsidRPr="00097E87" w:rsidRDefault="00097E87" w:rsidP="00097E87">
      <w:pPr>
        <w:pStyle w:val="PRBody"/>
        <w:rPr>
          <w:lang w:val="fr-FR"/>
        </w:rPr>
      </w:pPr>
      <w:r>
        <w:rPr>
          <w:lang w:val="fr-FR"/>
        </w:rPr>
        <w:t>« </w:t>
      </w:r>
      <w:r w:rsidRPr="00097E87">
        <w:rPr>
          <w:lang w:val="fr-FR"/>
        </w:rPr>
        <w:t xml:space="preserve">Le nouveau showroom témoigne de l'engagement de SpeedEtiq à soutenir et à aider ses clients de la meilleure façon possible et, ce faisant, à faire connaître nos produits en </w:t>
      </w:r>
      <w:r>
        <w:rPr>
          <w:lang w:val="fr-FR"/>
        </w:rPr>
        <w:t>France »</w:t>
      </w:r>
      <w:r w:rsidRPr="00097E87">
        <w:rPr>
          <w:lang w:val="fr-FR"/>
        </w:rPr>
        <w:t>,</w:t>
      </w:r>
      <w:r>
        <w:rPr>
          <w:lang w:val="fr-FR"/>
        </w:rPr>
        <w:t xml:space="preserve"> </w:t>
      </w:r>
      <w:r w:rsidR="00115FDA" w:rsidRPr="00097E87">
        <w:rPr>
          <w:lang w:val="fr-FR"/>
        </w:rPr>
        <w:t xml:space="preserve">a déclaré Didier Jouandeau, directeur des ventes de DTM Print en France. </w:t>
      </w:r>
      <w:r>
        <w:rPr>
          <w:lang w:val="fr-FR"/>
        </w:rPr>
        <w:t>« </w:t>
      </w:r>
      <w:r w:rsidRPr="00097E87">
        <w:rPr>
          <w:lang w:val="fr-FR"/>
        </w:rPr>
        <w:t>Nous sommes impatients de poursuivre et d'approfondir notre partenariat à l'avenir.</w:t>
      </w:r>
      <w:r>
        <w:rPr>
          <w:lang w:val="fr-FR"/>
        </w:rPr>
        <w:t> »</w:t>
      </w:r>
    </w:p>
    <w:p w14:paraId="7FA03340" w14:textId="7D720F51" w:rsidR="00777636" w:rsidRPr="00097E87" w:rsidRDefault="00777636" w:rsidP="00777636">
      <w:pPr>
        <w:pStyle w:val="PRBody"/>
        <w:rPr>
          <w:szCs w:val="23"/>
          <w:lang w:val="fr-FR"/>
        </w:rPr>
      </w:pPr>
      <w:r w:rsidRPr="00097E87">
        <w:rPr>
          <w:lang w:val="fr-FR"/>
        </w:rPr>
        <w:t xml:space="preserve">Monsieur Comberton et son fils et partenaire David sont heureux d’accueillir les clients dans leur nouveau showroom, en réservant via le lien </w:t>
      </w:r>
      <w:hyperlink r:id="rId11" w:history="1">
        <w:r w:rsidR="00D03246" w:rsidRPr="00097E87">
          <w:rPr>
            <w:rStyle w:val="Hyperlink"/>
            <w:szCs w:val="23"/>
            <w:u w:val="none"/>
            <w:lang w:val="fr-FR"/>
          </w:rPr>
          <w:t>eventbrite.fr/e/billets-inauguration-showroom-speedetiq-313217320437</w:t>
        </w:r>
      </w:hyperlink>
      <w:r w:rsidRPr="00097E87">
        <w:rPr>
          <w:szCs w:val="23"/>
          <w:lang w:val="fr-FR"/>
        </w:rPr>
        <w:t>.</w:t>
      </w:r>
      <w:r w:rsidR="00D03246" w:rsidRPr="00097E87">
        <w:rPr>
          <w:szCs w:val="23"/>
          <w:lang w:val="fr-FR"/>
        </w:rPr>
        <w:t xml:space="preserve"> </w:t>
      </w:r>
      <w:r w:rsidRPr="00097E87">
        <w:rPr>
          <w:lang w:val="fr-FR"/>
        </w:rPr>
        <w:t xml:space="preserve">Les rendez-vous peuvent être </w:t>
      </w:r>
      <w:r w:rsidRPr="007949A1">
        <w:rPr>
          <w:lang w:val="fr-FR"/>
        </w:rPr>
        <w:t>fixés soit sur le site, soit en contactant directement SpeedEtiq à</w:t>
      </w:r>
      <w:r w:rsidRPr="007949A1">
        <w:rPr>
          <w:sz w:val="24"/>
          <w:szCs w:val="24"/>
          <w:lang w:val="fr-FR"/>
        </w:rPr>
        <w:t xml:space="preserve"> </w:t>
      </w:r>
      <w:hyperlink r:id="rId12" w:history="1">
        <w:r w:rsidR="00F425B3" w:rsidRPr="007949A1">
          <w:rPr>
            <w:rStyle w:val="Hyperlink"/>
            <w:szCs w:val="23"/>
            <w:u w:val="none"/>
            <w:lang w:val="fr-FR"/>
          </w:rPr>
          <w:t>francis@speedetiq.com</w:t>
        </w:r>
      </w:hyperlink>
      <w:r w:rsidR="00F425B3" w:rsidRPr="007949A1">
        <w:rPr>
          <w:color w:val="FF0000"/>
          <w:szCs w:val="23"/>
          <w:lang w:val="fr-FR"/>
        </w:rPr>
        <w:t xml:space="preserve"> </w:t>
      </w:r>
      <w:r w:rsidR="00F425B3" w:rsidRPr="007949A1">
        <w:rPr>
          <w:color w:val="000000" w:themeColor="text1"/>
          <w:szCs w:val="23"/>
          <w:lang w:val="fr-FR"/>
        </w:rPr>
        <w:t xml:space="preserve">et </w:t>
      </w:r>
      <w:hyperlink r:id="rId13" w:history="1">
        <w:r w:rsidR="00F425B3" w:rsidRPr="007949A1">
          <w:rPr>
            <w:rStyle w:val="Hyperlink"/>
            <w:szCs w:val="23"/>
            <w:u w:val="none"/>
            <w:lang w:val="fr-FR"/>
          </w:rPr>
          <w:t>david@speedetiq.com</w:t>
        </w:r>
      </w:hyperlink>
      <w:r w:rsidR="00F425B3" w:rsidRPr="007949A1">
        <w:rPr>
          <w:szCs w:val="23"/>
          <w:lang w:val="fr-FR"/>
        </w:rPr>
        <w:t>.</w:t>
      </w:r>
      <w:r w:rsidR="001A11B7" w:rsidRPr="007949A1">
        <w:rPr>
          <w:szCs w:val="23"/>
          <w:lang w:val="fr-FR"/>
        </w:rPr>
        <w:t xml:space="preserve"> </w:t>
      </w:r>
      <w:r w:rsidR="003D4097" w:rsidRPr="007949A1">
        <w:rPr>
          <w:szCs w:val="23"/>
          <w:lang w:val="fr-FR"/>
        </w:rPr>
        <w:t>Le site de la société,</w:t>
      </w:r>
      <w:r w:rsidR="001A11B7" w:rsidRPr="007949A1">
        <w:rPr>
          <w:szCs w:val="23"/>
          <w:lang w:val="fr-FR"/>
        </w:rPr>
        <w:t xml:space="preserve"> </w:t>
      </w:r>
      <w:hyperlink r:id="rId14" w:history="1">
        <w:r w:rsidR="00917207" w:rsidRPr="007949A1">
          <w:rPr>
            <w:rStyle w:val="Hyperlink"/>
            <w:szCs w:val="23"/>
            <w:u w:val="none"/>
            <w:lang w:val="fr-FR"/>
          </w:rPr>
          <w:t>speedetiq.com</w:t>
        </w:r>
      </w:hyperlink>
      <w:r w:rsidR="003D4097" w:rsidRPr="007949A1">
        <w:rPr>
          <w:szCs w:val="23"/>
          <w:lang w:val="fr-FR"/>
        </w:rPr>
        <w:t>, contient de nombreuses informations sur les étiquettes et les imprimantes</w:t>
      </w:r>
      <w:r w:rsidR="003D4097" w:rsidRPr="00097E87">
        <w:rPr>
          <w:szCs w:val="23"/>
          <w:lang w:val="fr-FR"/>
        </w:rPr>
        <w:t xml:space="preserve"> d'étiquettes.</w:t>
      </w:r>
    </w:p>
    <w:p w14:paraId="317B821D" w14:textId="60FAB93D" w:rsidR="00115FDA" w:rsidRPr="00097E87" w:rsidRDefault="0019471D">
      <w:pPr>
        <w:pStyle w:val="PRBody"/>
        <w:rPr>
          <w:sz w:val="22"/>
          <w:szCs w:val="22"/>
          <w:lang w:val="fr-FR"/>
        </w:rPr>
      </w:pPr>
      <w:r w:rsidRPr="00097E87">
        <w:rPr>
          <w:sz w:val="22"/>
          <w:szCs w:val="22"/>
          <w:lang w:val="fr-FR"/>
        </w:rPr>
        <w:t>Des informations sur les produits de la gamme DTM Print sont disponibles à l</w:t>
      </w:r>
      <w:r w:rsidR="00F405DD" w:rsidRPr="00097E87">
        <w:rPr>
          <w:sz w:val="22"/>
          <w:szCs w:val="22"/>
          <w:lang w:val="fr-FR"/>
        </w:rPr>
        <w:t>’</w:t>
      </w:r>
      <w:r w:rsidRPr="00097E87">
        <w:rPr>
          <w:sz w:val="22"/>
          <w:szCs w:val="22"/>
          <w:lang w:val="fr-FR"/>
        </w:rPr>
        <w:t xml:space="preserve">adresse </w:t>
      </w:r>
      <w:hyperlink r:id="rId15" w:history="1">
        <w:r w:rsidR="003A2786" w:rsidRPr="00097E87">
          <w:rPr>
            <w:rStyle w:val="Hyperlink"/>
            <w:szCs w:val="23"/>
            <w:u w:val="none"/>
            <w:lang w:val="fr-FR"/>
          </w:rPr>
          <w:t>dtm-print.eu</w:t>
        </w:r>
      </w:hyperlink>
      <w:r w:rsidR="0023045D" w:rsidRPr="00097E87">
        <w:rPr>
          <w:lang w:val="fr-FR"/>
        </w:rPr>
        <w:t>.</w:t>
      </w:r>
      <w:r w:rsidR="003A2786" w:rsidRPr="00097E87">
        <w:rPr>
          <w:lang w:val="fr-FR"/>
        </w:rPr>
        <w:t xml:space="preserve"> </w:t>
      </w:r>
      <w:r w:rsidR="003A2786" w:rsidRPr="00097E87">
        <w:rPr>
          <w:sz w:val="22"/>
          <w:szCs w:val="22"/>
          <w:lang w:val="fr-FR"/>
        </w:rPr>
        <w:t xml:space="preserve">Suivez DTM Print sur Facebook à </w:t>
      </w:r>
      <w:hyperlink r:id="rId16">
        <w:r w:rsidR="003A2786" w:rsidRPr="00097E87">
          <w:rPr>
            <w:rStyle w:val="LienInternet"/>
            <w:sz w:val="22"/>
            <w:szCs w:val="22"/>
            <w:u w:val="none"/>
            <w:lang w:val="fr-FR"/>
          </w:rPr>
          <w:t>facebook.com/dtm.print.1986/</w:t>
        </w:r>
      </w:hyperlink>
      <w:r w:rsidR="003A2786" w:rsidRPr="00097E87">
        <w:rPr>
          <w:sz w:val="22"/>
          <w:szCs w:val="22"/>
          <w:lang w:val="fr-FR"/>
        </w:rPr>
        <w:t xml:space="preserve"> et sur Twitter à </w:t>
      </w:r>
      <w:hyperlink r:id="rId17">
        <w:r w:rsidR="003A2786" w:rsidRPr="00097E87">
          <w:rPr>
            <w:rStyle w:val="LienInternet"/>
            <w:sz w:val="22"/>
            <w:szCs w:val="22"/>
            <w:u w:val="none"/>
            <w:lang w:val="fr-FR"/>
          </w:rPr>
          <w:t>twitter.com/DTM_Print</w:t>
        </w:r>
      </w:hyperlink>
      <w:hyperlink r:id="rId18">
        <w:r w:rsidR="003A2786" w:rsidRPr="00097E87">
          <w:rPr>
            <w:rStyle w:val="LienInternet"/>
            <w:sz w:val="22"/>
            <w:szCs w:val="22"/>
            <w:lang w:val="fr-FR"/>
          </w:rPr>
          <w:t>_</w:t>
        </w:r>
      </w:hyperlink>
      <w:r w:rsidR="003A2786" w:rsidRPr="00097E87">
        <w:rPr>
          <w:sz w:val="22"/>
          <w:szCs w:val="22"/>
          <w:lang w:val="fr-FR"/>
        </w:rPr>
        <w:t>.</w:t>
      </w:r>
    </w:p>
    <w:p w14:paraId="230A7D98" w14:textId="727248CE" w:rsidR="003A2786" w:rsidRPr="00097E87" w:rsidRDefault="003A2786" w:rsidP="003A2786">
      <w:pPr>
        <w:pStyle w:val="PRBody"/>
        <w:rPr>
          <w:lang w:val="fr-FR"/>
        </w:rPr>
      </w:pPr>
      <w:r w:rsidRPr="00097E87">
        <w:rPr>
          <w:lang w:val="fr-FR"/>
        </w:rPr>
        <w:t xml:space="preserve">### </w:t>
      </w:r>
      <w:r w:rsidR="00EF79EB" w:rsidRPr="00097E87">
        <w:rPr>
          <w:lang w:val="fr-FR"/>
        </w:rPr>
        <w:t>la fin</w:t>
      </w:r>
      <w:r w:rsidRPr="00097E87">
        <w:rPr>
          <w:lang w:val="fr-FR"/>
        </w:rPr>
        <w:t xml:space="preserve"> ###</w:t>
      </w:r>
    </w:p>
    <w:sectPr w:rsidR="003A2786" w:rsidRPr="00097E87" w:rsidSect="00F204DD">
      <w:headerReference w:type="default" r:id="rId19"/>
      <w:footerReference w:type="default" r:id="rId20"/>
      <w:pgSz w:w="11906" w:h="16838"/>
      <w:pgMar w:top="1440" w:right="1604" w:bottom="1758" w:left="1797" w:header="709" w:footer="488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1976" w14:textId="77777777" w:rsidR="00720115" w:rsidRDefault="00720115">
      <w:r>
        <w:separator/>
      </w:r>
    </w:p>
  </w:endnote>
  <w:endnote w:type="continuationSeparator" w:id="0">
    <w:p w14:paraId="713FB2FB" w14:textId="77777777" w:rsidR="00720115" w:rsidRDefault="007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11E2" w14:textId="77777777" w:rsidR="00BA73D1" w:rsidRPr="00616ACD" w:rsidRDefault="00BA73D1" w:rsidP="00BA73D1">
    <w:pPr>
      <w:pStyle w:val="PRFooter"/>
      <w:rPr>
        <w:rStyle w:val="Kommentarzeichen"/>
        <w:szCs w:val="16"/>
        <w:lang w:val="en-US"/>
      </w:rPr>
    </w:pPr>
    <w:r w:rsidRPr="00616ACD">
      <w:rPr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DE9CA1" wp14:editId="772B782B">
              <wp:simplePos x="0" y="0"/>
              <wp:positionH relativeFrom="column">
                <wp:posOffset>635</wp:posOffset>
              </wp:positionH>
              <wp:positionV relativeFrom="paragraph">
                <wp:posOffset>95250</wp:posOffset>
              </wp:positionV>
              <wp:extent cx="5461635" cy="1270"/>
              <wp:effectExtent l="0" t="0" r="13335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08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3374A" id="Gerade Verbindung 3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7.5pt" to="430.1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" strokecolor="gray [1629]" strokeweight=".26mm"/>
          </w:pict>
        </mc:Fallback>
      </mc:AlternateContent>
    </w:r>
  </w:p>
  <w:p w14:paraId="6890EDB4" w14:textId="77777777" w:rsidR="00BA73D1" w:rsidRPr="00616ACD" w:rsidRDefault="00BA73D1" w:rsidP="00BA73D1">
    <w:pPr>
      <w:widowControl w:val="0"/>
      <w:ind w:right="-199"/>
      <w:rPr>
        <w:rFonts w:ascii="Book Antiqua" w:eastAsia="Cambria" w:hAnsi="Book Antiqua" w:cs="Helvetica"/>
        <w:b/>
        <w:sz w:val="16"/>
        <w:szCs w:val="16"/>
        <w:lang w:val="fr-FR"/>
      </w:rPr>
    </w:pPr>
    <w:r w:rsidRPr="00616ACD">
      <w:rPr>
        <w:rFonts w:ascii="Book Antiqua" w:eastAsia="Cambria" w:hAnsi="Book Antiqua" w:cs="Book Antiqua"/>
        <w:b/>
        <w:bCs/>
        <w:sz w:val="16"/>
        <w:szCs w:val="16"/>
        <w:lang w:val="fr-FR"/>
      </w:rPr>
      <w:t>A propos de DTM Print</w:t>
    </w:r>
  </w:p>
  <w:p w14:paraId="2B4E2B5A" w14:textId="5D204D03" w:rsidR="00616ACD" w:rsidRDefault="00BA73D1" w:rsidP="00BA73D1">
    <w:pPr>
      <w:widowControl w:val="0"/>
      <w:ind w:right="-199"/>
      <w:rPr>
        <w:rFonts w:ascii="Book Antiqua" w:eastAsia="Cambria" w:hAnsi="Book Antiqua" w:cs="Book Antiqua"/>
        <w:bCs/>
        <w:sz w:val="16"/>
        <w:szCs w:val="16"/>
        <w:lang w:val="fr-FR"/>
      </w:rPr>
    </w:pPr>
    <w:r w:rsidRPr="00616ACD">
      <w:rPr>
        <w:rFonts w:ascii="Book Antiqua" w:hAnsi="Book Antiqua"/>
        <w:sz w:val="16"/>
        <w:szCs w:val="16"/>
        <w:lang w:val="fr-FR"/>
      </w:rPr>
      <w:t>DTM Print, membre du groupe DTM, est un OEM international et un fournisseur de solutions basé en Allemagne. Fondée en 1986, l</w:t>
    </w:r>
    <w:r w:rsidR="00F405DD">
      <w:rPr>
        <w:rFonts w:ascii="Book Antiqua" w:hAnsi="Book Antiqua"/>
        <w:sz w:val="16"/>
        <w:szCs w:val="16"/>
        <w:lang w:val="fr-FR"/>
      </w:rPr>
      <w:t>’</w:t>
    </w:r>
    <w:r w:rsidRPr="00616ACD">
      <w:rPr>
        <w:rFonts w:ascii="Book Antiqua" w:hAnsi="Book Antiqua"/>
        <w:sz w:val="16"/>
        <w:szCs w:val="16"/>
        <w:lang w:val="fr-FR"/>
      </w:rPr>
      <w:t>entreprise est un pionnier de l</w:t>
    </w:r>
    <w:r w:rsidR="00F405DD">
      <w:rPr>
        <w:rFonts w:ascii="Book Antiqua" w:hAnsi="Book Antiqua"/>
        <w:sz w:val="16"/>
        <w:szCs w:val="16"/>
        <w:lang w:val="fr-FR"/>
      </w:rPr>
      <w:t>’</w:t>
    </w:r>
    <w:r w:rsidRPr="00616ACD">
      <w:rPr>
        <w:rFonts w:ascii="Book Antiqua" w:hAnsi="Book Antiqua"/>
        <w:sz w:val="16"/>
        <w:szCs w:val="16"/>
        <w:lang w:val="fr-FR"/>
      </w:rPr>
      <w:t>impression spécialisée et possède une expérience dans le développement de services d</w:t>
    </w:r>
    <w:r w:rsidR="00F405DD">
      <w:rPr>
        <w:rFonts w:ascii="Book Antiqua" w:hAnsi="Book Antiqua"/>
        <w:sz w:val="16"/>
        <w:szCs w:val="16"/>
        <w:lang w:val="fr-FR"/>
      </w:rPr>
      <w:t>’</w:t>
    </w:r>
    <w:r w:rsidRPr="00616ACD">
      <w:rPr>
        <w:rFonts w:ascii="Book Antiqua" w:hAnsi="Book Antiqua"/>
        <w:sz w:val="16"/>
        <w:szCs w:val="16"/>
        <w:lang w:val="fr-FR"/>
      </w:rPr>
      <w:t xml:space="preserve">impression individuels depuis plus de trois décennies. </w:t>
    </w:r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 xml:space="preserve">Outre ses propres produits, </w:t>
    </w:r>
    <w:r w:rsidR="000D586C">
      <w:rPr>
        <w:rFonts w:ascii="Book Antiqua" w:eastAsia="Cambria" w:hAnsi="Book Antiqua" w:cs="Book Antiqua"/>
        <w:bCs/>
        <w:sz w:val="16"/>
        <w:szCs w:val="16"/>
        <w:lang w:val="fr-FR"/>
      </w:rPr>
      <w:t>DTM Print</w:t>
    </w:r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 xml:space="preserve"> collabore étroitement avec des fabricants renommés afin de fournir la meilleure solution d</w:t>
    </w:r>
    <w:r w:rsidR="00F405DD">
      <w:rPr>
        <w:rFonts w:ascii="Book Antiqua" w:eastAsia="Cambria" w:hAnsi="Book Antiqua" w:cs="Book Antiqua"/>
        <w:bCs/>
        <w:sz w:val="16"/>
        <w:szCs w:val="16"/>
        <w:lang w:val="fr-FR"/>
      </w:rPr>
      <w:t>’</w:t>
    </w:r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>impression possible. DTM Print vend ses produits et services par l</w:t>
    </w:r>
    <w:r w:rsidR="00F405DD">
      <w:rPr>
        <w:rFonts w:ascii="Book Antiqua" w:hAnsi="Book Antiqua"/>
        <w:sz w:val="16"/>
        <w:szCs w:val="16"/>
        <w:lang w:val="fr-FR"/>
      </w:rPr>
      <w:t>’</w:t>
    </w:r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>intermédiaire de revendeurs et de distributeurs agréés en Europe, au Moyen-Orient et en Afrique.</w:t>
    </w:r>
    <w:r w:rsidR="00616ACD" w:rsidRPr="00616ACD">
      <w:rPr>
        <w:rFonts w:ascii="Book Antiqua" w:eastAsia="Cambria" w:hAnsi="Book Antiqua" w:cs="Book Antiqua"/>
        <w:bCs/>
        <w:sz w:val="16"/>
        <w:szCs w:val="16"/>
        <w:lang w:val="fr-FR"/>
      </w:rPr>
      <w:t xml:space="preserve"> </w:t>
    </w:r>
  </w:p>
  <w:p w14:paraId="539BA04E" w14:textId="20379452" w:rsidR="00BA73D1" w:rsidRPr="00616ACD" w:rsidRDefault="00BA73D1" w:rsidP="00BA73D1">
    <w:pPr>
      <w:widowControl w:val="0"/>
      <w:ind w:right="-199"/>
      <w:rPr>
        <w:rFonts w:ascii="Book Antiqua" w:eastAsia="Cambria" w:hAnsi="Book Antiqua" w:cs="Book Antiqua"/>
        <w:bCs/>
        <w:sz w:val="16"/>
        <w:szCs w:val="16"/>
        <w:lang w:val="fr-FR"/>
      </w:rPr>
    </w:pPr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>Pour plus d</w:t>
    </w:r>
    <w:r w:rsidR="00F405DD">
      <w:rPr>
        <w:rFonts w:ascii="Book Antiqua" w:eastAsia="Cambria" w:hAnsi="Book Antiqua" w:cs="Book Antiqua"/>
        <w:bCs/>
        <w:sz w:val="16"/>
        <w:szCs w:val="16"/>
        <w:lang w:val="fr-FR"/>
      </w:rPr>
      <w:t>’</w:t>
    </w:r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 xml:space="preserve">informations sur DTM Print, son historique et ses produits, </w:t>
    </w:r>
    <w:r w:rsidRPr="00616ACD">
      <w:rPr>
        <w:rFonts w:ascii="Book Antiqua" w:eastAsia="Cambria" w:hAnsi="Book Antiqua"/>
        <w:sz w:val="16"/>
        <w:szCs w:val="16"/>
        <w:lang w:val="fr-FR"/>
      </w:rPr>
      <w:t xml:space="preserve">rendez-vous sur </w:t>
    </w:r>
    <w:hyperlink r:id="rId1">
      <w:r w:rsidRPr="00616ACD">
        <w:rPr>
          <w:rFonts w:ascii="Book Antiqua" w:eastAsia="Cambria" w:hAnsi="Book Antiqua" w:cs="Book Antiqua"/>
          <w:bCs/>
          <w:sz w:val="16"/>
          <w:szCs w:val="16"/>
          <w:lang w:val="fr-FR"/>
        </w:rPr>
        <w:t>dtm-print.eu</w:t>
      </w:r>
    </w:hyperlink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 xml:space="preserve"> ou contactez DTM Print en Allemagne par téléphone au +49 611 927770 </w:t>
    </w:r>
    <w:r w:rsidRPr="00616ACD">
      <w:rPr>
        <w:rFonts w:ascii="Book Antiqua" w:hAnsi="Book Antiqua"/>
        <w:sz w:val="16"/>
        <w:szCs w:val="16"/>
        <w:lang w:val="fr-FR"/>
      </w:rPr>
      <w:t xml:space="preserve">ou par e-mail à </w:t>
    </w:r>
    <w:hyperlink r:id="rId2">
      <w:r w:rsidRPr="00616ACD">
        <w:rPr>
          <w:rStyle w:val="LienInternet"/>
          <w:rFonts w:ascii="Book Antiqua" w:eastAsia="Cambria" w:hAnsi="Book Antiqua" w:cs="Book Antiqua"/>
          <w:bCs/>
          <w:color w:val="auto"/>
          <w:sz w:val="16"/>
          <w:szCs w:val="16"/>
          <w:u w:val="none"/>
          <w:lang w:val="fr-FR"/>
        </w:rPr>
        <w:t>sales@dtm-print.eu</w:t>
      </w:r>
    </w:hyperlink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 xml:space="preserve">. </w:t>
    </w:r>
    <w:r w:rsidRPr="00616ACD">
      <w:rPr>
        <w:rFonts w:ascii="Book Antiqua" w:hAnsi="Book Antiqua"/>
        <w:sz w:val="16"/>
        <w:szCs w:val="16"/>
        <w:lang w:val="fr-FR"/>
      </w:rPr>
      <w:t xml:space="preserve">En France, </w:t>
    </w:r>
    <w:r w:rsidRPr="00616ACD">
      <w:rPr>
        <w:rFonts w:ascii="Book Antiqua" w:eastAsia="Cambria" w:hAnsi="Book Antiqua"/>
        <w:sz w:val="16"/>
        <w:szCs w:val="16"/>
        <w:lang w:val="fr-FR"/>
      </w:rPr>
      <w:t xml:space="preserve">contactez </w:t>
    </w:r>
    <w:r w:rsidRPr="00616ACD">
      <w:rPr>
        <w:rFonts w:ascii="Book Antiqua" w:hAnsi="Book Antiqua"/>
        <w:sz w:val="16"/>
        <w:szCs w:val="16"/>
        <w:lang w:val="fr-FR"/>
      </w:rPr>
      <w:t xml:space="preserve">DTM Print par téléphone au +33 </w:t>
    </w:r>
    <w:r w:rsidRPr="00616ACD">
      <w:rPr>
        <w:rFonts w:ascii="Book Antiqua" w:eastAsia="Cambria" w:hAnsi="Book Antiqua"/>
        <w:sz w:val="16"/>
        <w:szCs w:val="16"/>
        <w:lang w:val="fr-FR"/>
      </w:rPr>
      <w:t xml:space="preserve">951 681010 </w:t>
    </w:r>
    <w:r w:rsidRPr="00616ACD">
      <w:rPr>
        <w:rFonts w:ascii="Book Antiqua" w:hAnsi="Book Antiqua"/>
        <w:sz w:val="16"/>
        <w:szCs w:val="16"/>
        <w:lang w:val="fr-FR"/>
      </w:rPr>
      <w:t xml:space="preserve">ou par email à </w:t>
    </w:r>
    <w:hyperlink r:id="rId3">
      <w:r w:rsidRPr="00616ACD">
        <w:rPr>
          <w:rStyle w:val="LienInternet"/>
          <w:rFonts w:ascii="Book Antiqua" w:hAnsi="Book Antiqua"/>
          <w:color w:val="auto"/>
          <w:sz w:val="16"/>
          <w:szCs w:val="16"/>
          <w:u w:val="none"/>
          <w:lang w:val="fr-FR"/>
        </w:rPr>
        <w:t>djouandeau@dtm-print.eu</w:t>
      </w:r>
    </w:hyperlink>
    <w:r w:rsidRPr="00616ACD">
      <w:rPr>
        <w:rStyle w:val="LienInternet"/>
        <w:rFonts w:ascii="Book Antiqua" w:hAnsi="Book Antiqua"/>
        <w:color w:val="000000"/>
        <w:sz w:val="16"/>
        <w:szCs w:val="16"/>
        <w:u w:val="none"/>
        <w:lang w:val="fr-FR"/>
      </w:rPr>
      <w:t>.</w:t>
    </w:r>
  </w:p>
  <w:p w14:paraId="30BD1592" w14:textId="59AE05DA" w:rsidR="00816ACA" w:rsidRPr="00616ACD" w:rsidRDefault="00BA73D1" w:rsidP="00BA73D1">
    <w:pPr>
      <w:widowControl w:val="0"/>
      <w:ind w:right="-199"/>
      <w:rPr>
        <w:rFonts w:ascii="Book Antiqua" w:hAnsi="Book Antiqua"/>
        <w:sz w:val="16"/>
        <w:szCs w:val="16"/>
        <w:lang w:val="fr-FR"/>
      </w:rPr>
    </w:pPr>
    <w:r w:rsidRPr="00616ACD">
      <w:rPr>
        <w:rFonts w:ascii="Book Antiqua" w:hAnsi="Book Antiqua"/>
        <w:sz w:val="16"/>
        <w:szCs w:val="16"/>
        <w:lang w:val="fr-FR"/>
      </w:rPr>
      <w:t xml:space="preserve">Remarque aux éditeurs : </w:t>
    </w:r>
    <w:r w:rsidRPr="00616ACD">
      <w:rPr>
        <w:rFonts w:ascii="Book Antiqua" w:eastAsia="Cambria" w:hAnsi="Book Antiqua" w:cs="Book Antiqua"/>
        <w:bCs/>
        <w:sz w:val="16"/>
        <w:szCs w:val="16"/>
        <w:lang w:val="fr-FR"/>
      </w:rPr>
      <w:t>Toutes les marques commerciales sont la propriété de leurs sociétés respectives.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F101" w14:textId="77777777" w:rsidR="00720115" w:rsidRDefault="00720115">
      <w:r>
        <w:separator/>
      </w:r>
    </w:p>
  </w:footnote>
  <w:footnote w:type="continuationSeparator" w:id="0">
    <w:p w14:paraId="1338EB5B" w14:textId="77777777" w:rsidR="00720115" w:rsidRDefault="0072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C9E" w14:textId="5A8BD80D" w:rsidR="00016C11" w:rsidRPr="00016C11" w:rsidRDefault="00A41EFB" w:rsidP="00016C11">
    <w:pPr>
      <w:pStyle w:val="PRHeader"/>
      <w:rPr>
        <w:lang w:val="fr-FR"/>
      </w:rPr>
    </w:pPr>
    <w:r w:rsidRPr="00016C11">
      <w:rPr>
        <w:lang w:val="fr-FR"/>
      </w:rPr>
      <w:t xml:space="preserve">Page </w:t>
    </w:r>
    <w:r w:rsidRPr="00016C11">
      <w:rPr>
        <w:lang w:val="fr-FR"/>
      </w:rPr>
      <w:fldChar w:fldCharType="begin"/>
    </w:r>
    <w:r w:rsidRPr="00016C11">
      <w:rPr>
        <w:lang w:val="fr-FR"/>
      </w:rPr>
      <w:instrText>PAGE</w:instrText>
    </w:r>
    <w:r w:rsidRPr="00016C11">
      <w:rPr>
        <w:lang w:val="fr-FR"/>
      </w:rPr>
      <w:fldChar w:fldCharType="separate"/>
    </w:r>
    <w:r w:rsidRPr="00016C11">
      <w:rPr>
        <w:lang w:val="fr-FR"/>
      </w:rPr>
      <w:t>3</w:t>
    </w:r>
    <w:r w:rsidRPr="00016C11">
      <w:rPr>
        <w:lang w:val="fr-FR"/>
      </w:rPr>
      <w:fldChar w:fldCharType="end"/>
    </w:r>
    <w:r w:rsidRPr="00016C11">
      <w:rPr>
        <w:lang w:val="fr-FR"/>
      </w:rPr>
      <w:t xml:space="preserve"> sur </w:t>
    </w:r>
    <w:r w:rsidRPr="00016C11">
      <w:rPr>
        <w:lang w:val="fr-FR"/>
      </w:rPr>
      <w:fldChar w:fldCharType="begin"/>
    </w:r>
    <w:r w:rsidRPr="00016C11">
      <w:rPr>
        <w:lang w:val="fr-FR"/>
      </w:rPr>
      <w:instrText>NUMPAGES</w:instrText>
    </w:r>
    <w:r w:rsidRPr="00016C11">
      <w:rPr>
        <w:lang w:val="fr-FR"/>
      </w:rPr>
      <w:fldChar w:fldCharType="separate"/>
    </w:r>
    <w:r w:rsidRPr="00016C11">
      <w:rPr>
        <w:lang w:val="fr-FR"/>
      </w:rPr>
      <w:t>3</w:t>
    </w:r>
    <w:r w:rsidRPr="00016C11">
      <w:rPr>
        <w:lang w:val="fr-FR"/>
      </w:rPr>
      <w:fldChar w:fldCharType="end"/>
    </w:r>
    <w:r w:rsidRPr="00016C11">
      <w:rPr>
        <w:lang w:val="fr-FR"/>
      </w:rPr>
      <w:tab/>
    </w:r>
    <w:r w:rsidRPr="00016C11">
      <w:rPr>
        <w:lang w:val="fr-FR"/>
      </w:rPr>
      <w:tab/>
    </w:r>
    <w:r w:rsidRPr="00016C11">
      <w:rPr>
        <w:lang w:val="fr-FR"/>
      </w:rPr>
      <w:tab/>
    </w:r>
    <w:r w:rsidR="000924E2">
      <w:rPr>
        <w:lang w:val="fr-FR"/>
      </w:rPr>
      <w:t>Nouveau showroom en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6119"/>
    <w:multiLevelType w:val="multilevel"/>
    <w:tmpl w:val="7AAA2C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7C64BB"/>
    <w:multiLevelType w:val="multilevel"/>
    <w:tmpl w:val="401E4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1F0FFD"/>
    <w:multiLevelType w:val="multilevel"/>
    <w:tmpl w:val="2ABE35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39936536">
    <w:abstractNumId w:val="0"/>
  </w:num>
  <w:num w:numId="2" w16cid:durableId="1074669264">
    <w:abstractNumId w:val="2"/>
  </w:num>
  <w:num w:numId="3" w16cid:durableId="118497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defaultTabStop w:val="79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A"/>
    <w:rsid w:val="00016C11"/>
    <w:rsid w:val="000245B7"/>
    <w:rsid w:val="00024FBB"/>
    <w:rsid w:val="0003129C"/>
    <w:rsid w:val="00032865"/>
    <w:rsid w:val="000924E2"/>
    <w:rsid w:val="00097E87"/>
    <w:rsid w:val="000C0888"/>
    <w:rsid w:val="000D586C"/>
    <w:rsid w:val="001141FB"/>
    <w:rsid w:val="00115FDA"/>
    <w:rsid w:val="001638D9"/>
    <w:rsid w:val="0019471D"/>
    <w:rsid w:val="001A11B7"/>
    <w:rsid w:val="002131DF"/>
    <w:rsid w:val="0023045D"/>
    <w:rsid w:val="00341311"/>
    <w:rsid w:val="00366C55"/>
    <w:rsid w:val="003845DF"/>
    <w:rsid w:val="003A2786"/>
    <w:rsid w:val="003D4097"/>
    <w:rsid w:val="00412C3B"/>
    <w:rsid w:val="00416D8D"/>
    <w:rsid w:val="0045453B"/>
    <w:rsid w:val="00480A6C"/>
    <w:rsid w:val="004B4D97"/>
    <w:rsid w:val="00522EC2"/>
    <w:rsid w:val="005322CE"/>
    <w:rsid w:val="005C270E"/>
    <w:rsid w:val="005E7122"/>
    <w:rsid w:val="00616ACD"/>
    <w:rsid w:val="006A0CA6"/>
    <w:rsid w:val="006B561B"/>
    <w:rsid w:val="007123FF"/>
    <w:rsid w:val="00714898"/>
    <w:rsid w:val="00715DE0"/>
    <w:rsid w:val="00720115"/>
    <w:rsid w:val="00775D11"/>
    <w:rsid w:val="00777636"/>
    <w:rsid w:val="007949A1"/>
    <w:rsid w:val="007D188E"/>
    <w:rsid w:val="00807FB1"/>
    <w:rsid w:val="00816ACA"/>
    <w:rsid w:val="00850598"/>
    <w:rsid w:val="0087268B"/>
    <w:rsid w:val="00891333"/>
    <w:rsid w:val="008A3F6C"/>
    <w:rsid w:val="00917207"/>
    <w:rsid w:val="0095137A"/>
    <w:rsid w:val="009801D2"/>
    <w:rsid w:val="009B0D91"/>
    <w:rsid w:val="009C3767"/>
    <w:rsid w:val="00A41EFB"/>
    <w:rsid w:val="00A8744F"/>
    <w:rsid w:val="00AB204E"/>
    <w:rsid w:val="00AC43DE"/>
    <w:rsid w:val="00B7524C"/>
    <w:rsid w:val="00B9435A"/>
    <w:rsid w:val="00BA73D1"/>
    <w:rsid w:val="00C17BAC"/>
    <w:rsid w:val="00C373CE"/>
    <w:rsid w:val="00CD33FF"/>
    <w:rsid w:val="00CE21CF"/>
    <w:rsid w:val="00D03246"/>
    <w:rsid w:val="00D245D1"/>
    <w:rsid w:val="00DA13A5"/>
    <w:rsid w:val="00DD7FE2"/>
    <w:rsid w:val="00DF0FE0"/>
    <w:rsid w:val="00E14FA0"/>
    <w:rsid w:val="00E634EF"/>
    <w:rsid w:val="00ED2D6A"/>
    <w:rsid w:val="00EF0003"/>
    <w:rsid w:val="00EF79EB"/>
    <w:rsid w:val="00F04BD7"/>
    <w:rsid w:val="00F204DD"/>
    <w:rsid w:val="00F40599"/>
    <w:rsid w:val="00F405DD"/>
    <w:rsid w:val="00F425B3"/>
    <w:rsid w:val="00F57AA6"/>
    <w:rsid w:val="00F828B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F8660"/>
  <w15:docId w15:val="{DD5BF287-1535-6543-8EAA-C14F03A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enInternet">
    <w:name w:val="Lien Internet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  <w:lang w:val="en-US"/>
    </w:rPr>
  </w:style>
  <w:style w:type="character" w:customStyle="1" w:styleId="PRHeading1Char">
    <w:name w:val="PR Heading 1 Char"/>
    <w:basedOn w:val="berschrift1Zchn"/>
    <w:link w:val="PRHeading1"/>
    <w:qFormat/>
    <w:rsid w:val="006066D9"/>
    <w:rPr>
      <w:rFonts w:ascii="Book Antiqua" w:eastAsia="Times New Roman" w:hAnsi="Book Antiqua" w:cs="Times New Roman"/>
      <w:b/>
      <w:sz w:val="26"/>
      <w:szCs w:val="26"/>
      <w:lang w:val="fr-FR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qFormat/>
    <w:rsid w:val="00242227"/>
    <w:rPr>
      <w:rFonts w:ascii="Book Antiqua" w:eastAsia="Times New Roman" w:hAnsi="Book Antiqua"/>
      <w:i/>
      <w:sz w:val="23"/>
      <w:szCs w:val="23"/>
      <w:lang w:val="fr-FR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character" w:customStyle="1" w:styleId="PRHeaderChar">
    <w:name w:val="PR Header Char"/>
    <w:basedOn w:val="KopfzeileZchn"/>
    <w:link w:val="PRHeader"/>
    <w:qFormat/>
    <w:rsid w:val="00016C11"/>
    <w:rPr>
      <w:rFonts w:ascii="Book Antiqua" w:eastAsia="Times New Roman" w:hAnsi="Book Antiqua" w:cs="Times New Roman"/>
      <w:sz w:val="18"/>
      <w:szCs w:val="20"/>
      <w:lang w:val="en-US"/>
    </w:rPr>
  </w:style>
  <w:style w:type="character" w:customStyle="1" w:styleId="LienInternetvisit">
    <w:name w:val="Lien Internet visité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2A35D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943F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746977"/>
  </w:style>
  <w:style w:type="paragraph" w:customStyle="1" w:styleId="Titre1">
    <w:name w:val="Titre1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016C11"/>
    <w:pPr>
      <w:spacing w:after="200"/>
      <w:jc w:val="both"/>
    </w:pPr>
    <w:rPr>
      <w:rFonts w:ascii="Book Antiqua" w:hAnsi="Book Antiqua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6066D9"/>
    <w:pPr>
      <w:spacing w:before="120" w:after="200"/>
      <w:jc w:val="center"/>
    </w:pPr>
    <w:rPr>
      <w:sz w:val="26"/>
      <w:szCs w:val="26"/>
      <w:lang w:val="fr-FR"/>
    </w:rPr>
  </w:style>
  <w:style w:type="paragraph" w:customStyle="1" w:styleId="PRHeading2">
    <w:name w:val="PR Heading 2"/>
    <w:next w:val="berschrift2"/>
    <w:link w:val="PRHeading2Char"/>
    <w:autoRedefine/>
    <w:qFormat/>
    <w:rsid w:val="00242227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fr-FR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016C11"/>
    <w:pPr>
      <w:tabs>
        <w:tab w:val="clear" w:pos="4320"/>
        <w:tab w:val="left" w:pos="2080"/>
        <w:tab w:val="center" w:pos="3969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semiHidden/>
    <w:rsid w:val="003845DF"/>
    <w:pPr>
      <w:suppressAutoHyphens w:val="0"/>
    </w:pPr>
    <w:rPr>
      <w:rFonts w:ascii="Times New Roman" w:eastAsia="Times New Roman" w:hAnsi="Times New Roman"/>
      <w:lang w:val="en-US"/>
    </w:rPr>
  </w:style>
  <w:style w:type="character" w:styleId="Hyperlink">
    <w:name w:val="Hyperlink"/>
    <w:basedOn w:val="Absatz-Standardschriftart"/>
    <w:unhideWhenUsed/>
    <w:rsid w:val="00016C1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6C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1A1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djouandeau@dtm-print.eu" TargetMode="External"/><Relationship Id="rId13" Type="http://schemas.openxmlformats.org/officeDocument/2006/relationships/hyperlink" Target="mailto:david@speedetiq.com" TargetMode="External"/><Relationship Id="rId18" Type="http://schemas.openxmlformats.org/officeDocument/2006/relationships/hyperlink" Target="https://twitter.com/DTM_Print_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rancis@speedetiq.com" TargetMode="External"/><Relationship Id="rId17" Type="http://schemas.openxmlformats.org/officeDocument/2006/relationships/hyperlink" Target="https://twitter.com/DTM_Pr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dtm.print.1986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fr/e/billets-inauguration-showroom-speedetiq-313217320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tm-print.eu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www.speedetiq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jouandeau@dtm-print.eu" TargetMode="External"/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B25A53-7B53-3A4F-8F40-2B1F944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DTM Print GmbH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dc:description/>
  <cp:lastModifiedBy>Katrin Hoffmann</cp:lastModifiedBy>
  <cp:revision>9</cp:revision>
  <cp:lastPrinted>2020-11-09T11:27:00Z</cp:lastPrinted>
  <dcterms:created xsi:type="dcterms:W3CDTF">2022-04-04T10:15:00Z</dcterms:created>
  <dcterms:modified xsi:type="dcterms:W3CDTF">2022-04-06T08:05:00Z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