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8871" w:type="dxa"/>
        <w:tblLook w:val="01E0" w:firstRow="1" w:lastRow="1" w:firstColumn="1" w:lastColumn="1" w:noHBand="0" w:noVBand="0"/>
      </w:tblPr>
      <w:tblGrid>
        <w:gridCol w:w="4820"/>
        <w:gridCol w:w="605"/>
        <w:gridCol w:w="3446"/>
      </w:tblGrid>
      <w:tr w:rsidR="00D16796" w:rsidRPr="005F5C78" w14:paraId="44C1C5CC" w14:textId="77777777">
        <w:trPr>
          <w:trHeight w:val="2835"/>
        </w:trPr>
        <w:tc>
          <w:tcPr>
            <w:tcW w:w="4820" w:type="dxa"/>
          </w:tcPr>
          <w:p w14:paraId="2F9FE7DA" w14:textId="77777777" w:rsidR="00D16796" w:rsidRPr="005F5C78" w:rsidRDefault="00B67088">
            <w:pPr>
              <w:pStyle w:val="berschrift1"/>
              <w:jc w:val="both"/>
              <w:rPr>
                <w:sz w:val="36"/>
                <w:lang w:val="fr-FR"/>
              </w:rPr>
            </w:pPr>
            <w:r w:rsidRPr="005F5C78">
              <w:rPr>
                <w:sz w:val="36"/>
                <w:szCs w:val="36"/>
                <w:lang w:val="fr-FR"/>
              </w:rPr>
              <w:t>Communiqué de presse</w:t>
            </w:r>
          </w:p>
          <w:p w14:paraId="248E7090" w14:textId="77777777" w:rsidR="00D16796" w:rsidRPr="005F5C78" w:rsidRDefault="00D16796">
            <w:pPr>
              <w:jc w:val="both"/>
              <w:rPr>
                <w:rFonts w:ascii="Book Antiqua" w:hAnsi="Book Antiqua"/>
                <w:lang w:val="fr-FR"/>
              </w:rPr>
            </w:pPr>
          </w:p>
          <w:p w14:paraId="0780FA0A" w14:textId="77777777" w:rsidR="00D16796" w:rsidRPr="005F5C78" w:rsidRDefault="00B67088">
            <w:pPr>
              <w:ind w:right="-463"/>
              <w:jc w:val="both"/>
              <w:rPr>
                <w:rFonts w:ascii="Book Antiqua" w:hAnsi="Book Antiqua"/>
                <w:lang w:val="fr-FR"/>
              </w:rPr>
            </w:pPr>
            <w:r w:rsidRPr="005F5C78">
              <w:rPr>
                <w:rFonts w:ascii="Book Antiqua" w:hAnsi="Book Antiqua"/>
                <w:lang w:val="fr-FR"/>
              </w:rPr>
              <w:t xml:space="preserve">Pour plus d’informations : Didier </w:t>
            </w:r>
            <w:proofErr w:type="spellStart"/>
            <w:r w:rsidRPr="005F5C78">
              <w:rPr>
                <w:rFonts w:ascii="Book Antiqua" w:hAnsi="Book Antiqua"/>
                <w:lang w:val="fr-FR"/>
              </w:rPr>
              <w:t>Jouandeau</w:t>
            </w:r>
            <w:proofErr w:type="spellEnd"/>
          </w:p>
          <w:p w14:paraId="7A050E2C" w14:textId="77777777" w:rsidR="00D16796" w:rsidRPr="005F5C78" w:rsidRDefault="00D16796">
            <w:pPr>
              <w:jc w:val="both"/>
              <w:rPr>
                <w:rFonts w:ascii="Book Antiqua" w:hAnsi="Book Antiqua"/>
                <w:lang w:val="fr-FR"/>
              </w:rPr>
            </w:pPr>
          </w:p>
          <w:p w14:paraId="2EFDA532" w14:textId="77777777" w:rsidR="00D16796" w:rsidRPr="005F5C78" w:rsidRDefault="00B67088">
            <w:pPr>
              <w:jc w:val="both"/>
              <w:rPr>
                <w:rFonts w:ascii="Book Antiqua" w:hAnsi="Book Antiqua"/>
                <w:lang w:val="fr-FR"/>
              </w:rPr>
            </w:pPr>
            <w:r w:rsidRPr="005F5C78">
              <w:rPr>
                <w:rFonts w:ascii="Book Antiqua" w:hAnsi="Book Antiqua"/>
                <w:lang w:val="fr-FR"/>
              </w:rPr>
              <w:t xml:space="preserve">DTM </w:t>
            </w:r>
            <w:proofErr w:type="spellStart"/>
            <w:r w:rsidRPr="005F5C78">
              <w:rPr>
                <w:rFonts w:ascii="Book Antiqua" w:hAnsi="Book Antiqua"/>
                <w:lang w:val="fr-FR"/>
              </w:rPr>
              <w:t>Print</w:t>
            </w:r>
            <w:proofErr w:type="spellEnd"/>
            <w:r w:rsidRPr="005F5C78">
              <w:rPr>
                <w:rFonts w:ascii="Book Antiqua" w:hAnsi="Book Antiqua"/>
                <w:lang w:val="fr-FR"/>
              </w:rPr>
              <w:t xml:space="preserve"> </w:t>
            </w:r>
            <w:proofErr w:type="spellStart"/>
            <w:r w:rsidRPr="005F5C78">
              <w:rPr>
                <w:rFonts w:ascii="Book Antiqua" w:hAnsi="Book Antiqua"/>
                <w:lang w:val="fr-FR"/>
              </w:rPr>
              <w:t>GmbH</w:t>
            </w:r>
            <w:proofErr w:type="spellEnd"/>
          </w:p>
          <w:p w14:paraId="53B748B4" w14:textId="77777777" w:rsidR="00D16796" w:rsidRPr="005F5C78" w:rsidRDefault="00B67088">
            <w:pPr>
              <w:jc w:val="both"/>
              <w:rPr>
                <w:rFonts w:ascii="Book Antiqua" w:hAnsi="Book Antiqua"/>
                <w:lang w:val="fr-FR"/>
              </w:rPr>
            </w:pPr>
            <w:r w:rsidRPr="005F5C78">
              <w:rPr>
                <w:rFonts w:ascii="Book Antiqua" w:hAnsi="Book Antiqua"/>
                <w:lang w:val="fr-FR"/>
              </w:rPr>
              <w:t xml:space="preserve">Téléphone : +33 (0) </w:t>
            </w:r>
            <w:r w:rsidRPr="005F5C78">
              <w:rPr>
                <w:rFonts w:ascii="Book Antiqua" w:eastAsia="Cambria" w:hAnsi="Book Antiqua" w:cs="Arial"/>
                <w:bCs/>
                <w:szCs w:val="26"/>
                <w:lang w:val="fr-FR"/>
              </w:rPr>
              <w:t>9 51 68 10 10</w:t>
            </w:r>
          </w:p>
          <w:p w14:paraId="396CFD8E" w14:textId="77777777" w:rsidR="00D16796" w:rsidRPr="005F5C78" w:rsidRDefault="00B67088">
            <w:pPr>
              <w:jc w:val="both"/>
              <w:rPr>
                <w:rFonts w:ascii="Book Antiqua" w:hAnsi="Book Antiqua"/>
                <w:lang w:val="fr-FR"/>
              </w:rPr>
            </w:pPr>
            <w:r w:rsidRPr="005F5C78">
              <w:rPr>
                <w:rFonts w:ascii="Book Antiqua" w:hAnsi="Book Antiqua"/>
                <w:lang w:val="fr-FR"/>
              </w:rPr>
              <w:t>FAX :</w:t>
            </w:r>
            <w:r w:rsidRPr="005F5C78">
              <w:rPr>
                <w:rFonts w:ascii="Book Antiqua" w:hAnsi="Book Antiqua"/>
                <w:lang w:val="fr-FR"/>
              </w:rPr>
              <w:tab/>
              <w:t>+33 (0) 1 43 91 05 96</w:t>
            </w:r>
          </w:p>
          <w:p w14:paraId="2547F419" w14:textId="77777777" w:rsidR="00D16796" w:rsidRPr="005F5C78" w:rsidRDefault="00B67088">
            <w:pPr>
              <w:jc w:val="both"/>
              <w:rPr>
                <w:rFonts w:ascii="Book Antiqua" w:hAnsi="Book Antiqua"/>
                <w:lang w:val="fr-FR"/>
              </w:rPr>
            </w:pPr>
            <w:r w:rsidRPr="005F5C78">
              <w:rPr>
                <w:rFonts w:ascii="Book Antiqua" w:hAnsi="Book Antiqua"/>
                <w:lang w:val="fr-FR"/>
              </w:rPr>
              <w:t>E-Mail :</w:t>
            </w:r>
            <w:r w:rsidRPr="005F5C78">
              <w:rPr>
                <w:rFonts w:ascii="Book Antiqua" w:hAnsi="Book Antiqua"/>
                <w:lang w:val="fr-FR"/>
              </w:rPr>
              <w:tab/>
            </w:r>
            <w:hyperlink r:id="rId7" w:tgtFrame="mailto:djouandeau@dtm-print.eu">
              <w:r w:rsidRPr="005F5C78">
                <w:rPr>
                  <w:rStyle w:val="LienInternet"/>
                  <w:rFonts w:ascii="Book Antiqua" w:hAnsi="Book Antiqua"/>
                  <w:lang w:val="fr-FR"/>
                </w:rPr>
                <w:t>djouandeau@dtm-print.eu</w:t>
              </w:r>
            </w:hyperlink>
          </w:p>
          <w:p w14:paraId="546C2FCF" w14:textId="77777777" w:rsidR="00D16796" w:rsidRPr="005F5C78" w:rsidRDefault="00B67088">
            <w:pPr>
              <w:jc w:val="both"/>
              <w:rPr>
                <w:rFonts w:ascii="Book Antiqua" w:hAnsi="Book Antiqua"/>
                <w:b/>
                <w:sz w:val="22"/>
                <w:szCs w:val="22"/>
                <w:lang w:val="fr-FR"/>
              </w:rPr>
            </w:pPr>
            <w:r w:rsidRPr="005F5C78">
              <w:rPr>
                <w:rFonts w:ascii="Book Antiqua" w:hAnsi="Book Antiqua"/>
                <w:lang w:val="fr-FR"/>
              </w:rPr>
              <w:t>WWW :</w:t>
            </w:r>
            <w:r w:rsidRPr="005F5C78">
              <w:rPr>
                <w:rFonts w:ascii="Book Antiqua" w:hAnsi="Book Antiqua"/>
                <w:lang w:val="fr-FR"/>
              </w:rPr>
              <w:tab/>
            </w:r>
            <w:hyperlink r:id="rId8">
              <w:r w:rsidRPr="005F5C78">
                <w:rPr>
                  <w:rStyle w:val="LienInternet"/>
                  <w:rFonts w:ascii="Book Antiqua" w:hAnsi="Book Antiqua"/>
                  <w:lang w:val="fr-FR"/>
                </w:rPr>
                <w:t>dtm-print.eu</w:t>
              </w:r>
            </w:hyperlink>
            <w:r w:rsidRPr="005F5C78">
              <w:rPr>
                <w:rFonts w:ascii="Book Antiqua" w:hAnsi="Book Antiqua"/>
                <w:lang w:val="fr-FR"/>
              </w:rPr>
              <w:t xml:space="preserve"> </w:t>
            </w:r>
          </w:p>
          <w:p w14:paraId="5572F20A" w14:textId="77777777" w:rsidR="00D16796" w:rsidRPr="005F5C78" w:rsidRDefault="00D16796">
            <w:pPr>
              <w:jc w:val="both"/>
              <w:rPr>
                <w:rFonts w:ascii="Book Antiqua" w:hAnsi="Book Antiqua"/>
                <w:sz w:val="22"/>
                <w:szCs w:val="22"/>
                <w:lang w:val="fr-FR"/>
              </w:rPr>
            </w:pPr>
          </w:p>
        </w:tc>
        <w:tc>
          <w:tcPr>
            <w:tcW w:w="605" w:type="dxa"/>
          </w:tcPr>
          <w:p w14:paraId="35BC3B4E" w14:textId="77777777" w:rsidR="00D16796" w:rsidRPr="005F5C78" w:rsidRDefault="00D16796">
            <w:pPr>
              <w:jc w:val="both"/>
              <w:rPr>
                <w:rFonts w:ascii="Book Antiqua" w:hAnsi="Book Antiqua"/>
                <w:sz w:val="22"/>
                <w:szCs w:val="22"/>
                <w:lang w:val="fr-FR"/>
              </w:rPr>
            </w:pPr>
          </w:p>
        </w:tc>
        <w:tc>
          <w:tcPr>
            <w:tcW w:w="3446" w:type="dxa"/>
          </w:tcPr>
          <w:p w14:paraId="113BF8BB" w14:textId="77777777" w:rsidR="00D16796" w:rsidRPr="005F5C78" w:rsidRDefault="00B67088">
            <w:pPr>
              <w:jc w:val="both"/>
              <w:rPr>
                <w:rFonts w:ascii="Book Antiqua" w:hAnsi="Book Antiqua"/>
                <w:b/>
                <w:sz w:val="22"/>
                <w:szCs w:val="22"/>
                <w:lang w:val="fr-FR"/>
              </w:rPr>
            </w:pPr>
            <w:r w:rsidRPr="005F5C78">
              <w:rPr>
                <w:noProof/>
                <w:lang w:val="fr-FR"/>
              </w:rPr>
              <w:drawing>
                <wp:inline distT="0" distB="0" distL="0" distR="0" wp14:anchorId="49BC8766" wp14:editId="60A32114">
                  <wp:extent cx="1802130" cy="1144905"/>
                  <wp:effectExtent l="0" t="0" r="0" b="0"/>
                  <wp:docPr id="1" name="Bild 2" descr="MKT:DTM Group:CI:LOGOs 3x2cm:dtm-pri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2" descr="MKT:DTM Group:CI:LOGOs 3x2cm:dtm-print.png"/>
                          <pic:cNvPicPr>
                            <a:picLocks noChangeAspect="1" noChangeArrowheads="1"/>
                          </pic:cNvPicPr>
                        </pic:nvPicPr>
                        <pic:blipFill>
                          <a:blip r:embed="rId9"/>
                          <a:stretch>
                            <a:fillRect/>
                          </a:stretch>
                        </pic:blipFill>
                        <pic:spPr bwMode="auto">
                          <a:xfrm>
                            <a:off x="0" y="0"/>
                            <a:ext cx="1802130" cy="1144905"/>
                          </a:xfrm>
                          <a:prstGeom prst="rect">
                            <a:avLst/>
                          </a:prstGeom>
                        </pic:spPr>
                      </pic:pic>
                    </a:graphicData>
                  </a:graphic>
                </wp:inline>
              </w:drawing>
            </w:r>
          </w:p>
        </w:tc>
      </w:tr>
    </w:tbl>
    <w:p w14:paraId="58CDEEDC" w14:textId="77777777" w:rsidR="00D16796" w:rsidRPr="005F5C78" w:rsidRDefault="00B67088">
      <w:pPr>
        <w:pStyle w:val="PRHeading1"/>
      </w:pPr>
      <w:r w:rsidRPr="005F5C78">
        <w:t>Nouvelle imprimante d’étiquettes couleur LX3000e avec « </w:t>
      </w:r>
      <w:proofErr w:type="spellStart"/>
      <w:r w:rsidRPr="005F5C78">
        <w:t>Big</w:t>
      </w:r>
      <w:proofErr w:type="spellEnd"/>
      <w:r w:rsidRPr="005F5C78">
        <w:t xml:space="preserve"> </w:t>
      </w:r>
      <w:proofErr w:type="spellStart"/>
      <w:r w:rsidRPr="005F5C78">
        <w:t>Ink</w:t>
      </w:r>
      <w:proofErr w:type="spellEnd"/>
      <w:r w:rsidRPr="005F5C78">
        <w:t> »</w:t>
      </w:r>
    </w:p>
    <w:p w14:paraId="6F516043" w14:textId="77777777" w:rsidR="00D16796" w:rsidRPr="005F5C78" w:rsidRDefault="00B67088">
      <w:pPr>
        <w:pStyle w:val="PRHeading2"/>
        <w:rPr>
          <w:rFonts w:ascii="Arial" w:hAnsi="Arial"/>
          <w:lang w:eastAsia="de-DE"/>
        </w:rPr>
      </w:pPr>
      <w:r w:rsidRPr="005F5C78">
        <w:t xml:space="preserve">Le tout nouveau système </w:t>
      </w:r>
      <w:proofErr w:type="spellStart"/>
      <w:r w:rsidRPr="005F5C78">
        <w:t>Big</w:t>
      </w:r>
      <w:proofErr w:type="spellEnd"/>
      <w:r w:rsidRPr="005F5C78">
        <w:t xml:space="preserve"> </w:t>
      </w:r>
      <w:proofErr w:type="spellStart"/>
      <w:r w:rsidRPr="005F5C78">
        <w:t>Ink</w:t>
      </w:r>
      <w:proofErr w:type="spellEnd"/>
      <w:r w:rsidRPr="005F5C78">
        <w:t>™ offre des coûts très bas par étiquette avec une vitesse et une qualité d’impression exceptionnelles.</w:t>
      </w:r>
    </w:p>
    <w:p w14:paraId="1FE6CB39" w14:textId="77777777" w:rsidR="00D16796" w:rsidRPr="005F5C78" w:rsidRDefault="00B67088">
      <w:pPr>
        <w:pStyle w:val="PRBody"/>
        <w:jc w:val="both"/>
        <w:rPr>
          <w:lang w:val="fr-FR"/>
        </w:rPr>
      </w:pPr>
      <w:r w:rsidRPr="005F5C78">
        <w:rPr>
          <w:rFonts w:eastAsia="Cambria" w:cs="Book Antiqua"/>
          <w:b/>
          <w:i/>
          <w:sz w:val="22"/>
          <w:szCs w:val="22"/>
          <w:lang w:val="fr-FR"/>
        </w:rPr>
        <w:t>Paris, le 21 juillet 2021</w:t>
      </w:r>
      <w:r w:rsidRPr="005F5C78">
        <w:rPr>
          <w:szCs w:val="23"/>
          <w:lang w:val="fr-FR"/>
        </w:rPr>
        <w:t xml:space="preserve"> - </w:t>
      </w:r>
      <w:r w:rsidRPr="005F5C78">
        <w:rPr>
          <w:sz w:val="22"/>
          <w:szCs w:val="22"/>
          <w:lang w:val="fr-FR"/>
        </w:rPr>
        <w:t xml:space="preserve">DTM </w:t>
      </w:r>
      <w:proofErr w:type="spellStart"/>
      <w:r w:rsidRPr="005F5C78">
        <w:rPr>
          <w:sz w:val="22"/>
          <w:szCs w:val="22"/>
          <w:lang w:val="fr-FR"/>
        </w:rPr>
        <w:t>Print</w:t>
      </w:r>
      <w:proofErr w:type="spellEnd"/>
      <w:r w:rsidRPr="005F5C78">
        <w:rPr>
          <w:sz w:val="22"/>
          <w:szCs w:val="22"/>
          <w:lang w:val="fr-FR"/>
        </w:rPr>
        <w:t>, équipementier international et fournisseur de solutions pour les systèmes d</w:t>
      </w:r>
      <w:r w:rsidRPr="005F5C78">
        <w:rPr>
          <w:lang w:val="fr-FR"/>
        </w:rPr>
        <w:t>’</w:t>
      </w:r>
      <w:r w:rsidRPr="005F5C78">
        <w:rPr>
          <w:sz w:val="22"/>
          <w:szCs w:val="22"/>
          <w:lang w:val="fr-FR"/>
        </w:rPr>
        <w:t>impression spécialisés, présente la nouvelle imprimante d</w:t>
      </w:r>
      <w:r w:rsidRPr="005F5C78">
        <w:rPr>
          <w:lang w:val="fr-FR"/>
        </w:rPr>
        <w:t>’</w:t>
      </w:r>
      <w:r w:rsidRPr="005F5C78">
        <w:rPr>
          <w:sz w:val="22"/>
          <w:szCs w:val="22"/>
          <w:lang w:val="fr-FR"/>
        </w:rPr>
        <w:t>étiquettes couleurs LX3000e.</w:t>
      </w:r>
    </w:p>
    <w:p w14:paraId="740F1E4C" w14:textId="09633553" w:rsidR="00D16796" w:rsidRPr="005F5C78" w:rsidRDefault="00B67088">
      <w:pPr>
        <w:pStyle w:val="PRBody"/>
        <w:jc w:val="both"/>
        <w:rPr>
          <w:lang w:val="fr-FR"/>
        </w:rPr>
      </w:pPr>
      <w:r w:rsidRPr="005F5C78">
        <w:rPr>
          <w:sz w:val="22"/>
          <w:szCs w:val="22"/>
          <w:lang w:val="fr-FR"/>
        </w:rPr>
        <w:t xml:space="preserve">La LX3000e, fabriquée par Primera </w:t>
      </w:r>
      <w:proofErr w:type="spellStart"/>
      <w:r w:rsidRPr="005F5C78">
        <w:rPr>
          <w:sz w:val="22"/>
          <w:szCs w:val="22"/>
          <w:lang w:val="fr-FR"/>
        </w:rPr>
        <w:t>Technology</w:t>
      </w:r>
      <w:proofErr w:type="spellEnd"/>
      <w:r w:rsidRPr="005F5C78">
        <w:rPr>
          <w:sz w:val="22"/>
          <w:szCs w:val="22"/>
          <w:lang w:val="fr-FR"/>
        </w:rPr>
        <w:t>, Inc., est la dernière-née dans à la gamme bien connue d’imprimantes d’étiquettes couleur de bureau LX série. Elle utilise la même plateforme éprouvée et fiable que la populaire imprimante d’étiquettes couleur LX910e, mais avec l’apport de grands réservoirs d’encre individuels et une tête d’impression jet d’encre thermique réutilisable. Le système d’encre est appelé « </w:t>
      </w:r>
      <w:proofErr w:type="spellStart"/>
      <w:r w:rsidRPr="005F5C78">
        <w:rPr>
          <w:sz w:val="22"/>
          <w:szCs w:val="22"/>
          <w:lang w:val="fr-FR"/>
        </w:rPr>
        <w:t>Big</w:t>
      </w:r>
      <w:proofErr w:type="spellEnd"/>
      <w:r w:rsidRPr="005F5C78">
        <w:rPr>
          <w:sz w:val="22"/>
          <w:szCs w:val="22"/>
          <w:lang w:val="fr-FR"/>
        </w:rPr>
        <w:t xml:space="preserve"> </w:t>
      </w:r>
      <w:proofErr w:type="spellStart"/>
      <w:r w:rsidRPr="005F5C78">
        <w:rPr>
          <w:sz w:val="22"/>
          <w:szCs w:val="22"/>
          <w:lang w:val="fr-FR"/>
        </w:rPr>
        <w:t>Ink</w:t>
      </w:r>
      <w:proofErr w:type="spellEnd"/>
      <w:r w:rsidRPr="005F5C78">
        <w:rPr>
          <w:sz w:val="22"/>
          <w:szCs w:val="22"/>
          <w:lang w:val="fr-FR"/>
        </w:rPr>
        <w:t> » pour le différencier des autres modèles Primera. La qualité d’impression est exceptionnelle avec une résolution native de 1200 dpi et une résolution d’impression maximale de 1200 dpi x 4800 dpi. Les étiquettes peuvent être imprimées jusqu’à 210 mm de large et 6</w:t>
      </w:r>
      <w:r w:rsidR="005F5C78" w:rsidRPr="005F5C78">
        <w:rPr>
          <w:sz w:val="22"/>
          <w:szCs w:val="22"/>
          <w:lang w:val="fr-FR"/>
        </w:rPr>
        <w:t>10</w:t>
      </w:r>
      <w:r w:rsidRPr="005F5C78">
        <w:rPr>
          <w:sz w:val="22"/>
          <w:szCs w:val="22"/>
          <w:lang w:val="fr-FR"/>
        </w:rPr>
        <w:t> mm de long. La vitesse d’impression peut atteindre 114 mm par seconde.</w:t>
      </w:r>
    </w:p>
    <w:p w14:paraId="030A4C97" w14:textId="77777777" w:rsidR="00D16796" w:rsidRPr="005F5C78" w:rsidRDefault="00B67088">
      <w:pPr>
        <w:pStyle w:val="PRBody"/>
        <w:jc w:val="both"/>
        <w:rPr>
          <w:lang w:val="fr-FR"/>
        </w:rPr>
      </w:pPr>
      <w:r w:rsidRPr="005F5C78">
        <w:rPr>
          <w:lang w:val="fr-FR"/>
        </w:rPr>
        <w:t xml:space="preserve">Chaque réservoir CMY contient 60 ml d’encre. Les têtes d’impression </w:t>
      </w:r>
      <w:proofErr w:type="spellStart"/>
      <w:r w:rsidRPr="005F5C78">
        <w:rPr>
          <w:lang w:val="fr-FR"/>
        </w:rPr>
        <w:t>préamorcées</w:t>
      </w:r>
      <w:proofErr w:type="spellEnd"/>
      <w:r w:rsidRPr="005F5C78">
        <w:rPr>
          <w:lang w:val="fr-FR"/>
        </w:rPr>
        <w:t xml:space="preserve"> et remplaçables par l’utilisateur contiennent 42 ml d’encre supplémentaires, soit un total de 222 ml d’encre « prête à l’emploi ». Des </w:t>
      </w:r>
      <w:r w:rsidRPr="005F5C78">
        <w:rPr>
          <w:sz w:val="22"/>
          <w:szCs w:val="22"/>
          <w:lang w:val="fr-FR"/>
        </w:rPr>
        <w:t>encres</w:t>
      </w:r>
      <w:r w:rsidRPr="005F5C78">
        <w:rPr>
          <w:lang w:val="fr-FR"/>
        </w:rPr>
        <w:t xml:space="preserve"> à colorants et à pigments sont disponibles. Les réservoirs d’encre de remplacement sont faciles à installer sans amorçage supplémentaire pour une impression ininterrompue.</w:t>
      </w:r>
    </w:p>
    <w:p w14:paraId="3D28DD73" w14:textId="77777777" w:rsidR="00D16796" w:rsidRPr="005F5C78" w:rsidRDefault="00B67088">
      <w:pPr>
        <w:pStyle w:val="PRBody"/>
        <w:rPr>
          <w:lang w:val="fr-FR"/>
        </w:rPr>
      </w:pPr>
      <w:r w:rsidRPr="005F5C78">
        <w:rPr>
          <w:lang w:val="fr-FR"/>
        </w:rPr>
        <w:t xml:space="preserve">Le système </w:t>
      </w:r>
      <w:proofErr w:type="spellStart"/>
      <w:r w:rsidRPr="005F5C78">
        <w:rPr>
          <w:lang w:val="fr-FR"/>
        </w:rPr>
        <w:t>Big</w:t>
      </w:r>
      <w:proofErr w:type="spellEnd"/>
      <w:r w:rsidRPr="005F5C78">
        <w:rPr>
          <w:lang w:val="fr-FR"/>
        </w:rPr>
        <w:t xml:space="preserve"> </w:t>
      </w:r>
      <w:proofErr w:type="spellStart"/>
      <w:r w:rsidRPr="005F5C78">
        <w:rPr>
          <w:lang w:val="fr-FR"/>
        </w:rPr>
        <w:t>Ink</w:t>
      </w:r>
      <w:proofErr w:type="spellEnd"/>
      <w:r w:rsidRPr="005F5C78">
        <w:rPr>
          <w:lang w:val="fr-FR"/>
        </w:rPr>
        <w:t xml:space="preserve"> de la LX3000e utilise la dernière technologie d’encres à colorants et à pigments, optimisées pour la luminosité, la durabilité et la densité optique. En particulier, le </w:t>
      </w:r>
      <w:proofErr w:type="spellStart"/>
      <w:r w:rsidRPr="005F5C78">
        <w:rPr>
          <w:lang w:val="fr-FR"/>
        </w:rPr>
        <w:t>process</w:t>
      </w:r>
      <w:proofErr w:type="spellEnd"/>
      <w:r w:rsidRPr="005F5C78">
        <w:rPr>
          <w:lang w:val="fr-FR"/>
        </w:rPr>
        <w:t xml:space="preserve"> de noir quadri de la LX3000e a une densité optique très élevée pour les noirs les plus noirs jamais diffusés par Primera dans une imprimante CMJ. Le </w:t>
      </w:r>
      <w:proofErr w:type="spellStart"/>
      <w:r w:rsidRPr="005F5C78">
        <w:rPr>
          <w:lang w:val="fr-FR"/>
        </w:rPr>
        <w:t>process</w:t>
      </w:r>
      <w:proofErr w:type="spellEnd"/>
      <w:r w:rsidRPr="005F5C78">
        <w:rPr>
          <w:lang w:val="fr-FR"/>
        </w:rPr>
        <w:t xml:space="preserve"> de noir quadri présente de nombreux avantages pour les étiquettes par rapport aux encres noires de carbone séparées utilisées par d’autres imprimantes d’étiquettes couleur, notamment une meilleure résistance à l’eau, une compatibilité avec une gamme plus large de supports d’étiquettes spécialisés et une plus grande résistance au maculage sur les supports à haute brillance.</w:t>
      </w:r>
    </w:p>
    <w:p w14:paraId="63C45F24" w14:textId="77777777" w:rsidR="00D16796" w:rsidRPr="005F5C78" w:rsidRDefault="00B67088">
      <w:pPr>
        <w:pStyle w:val="PRBody"/>
        <w:rPr>
          <w:lang w:val="fr-FR"/>
        </w:rPr>
      </w:pPr>
      <w:r w:rsidRPr="005F5C78">
        <w:rPr>
          <w:lang w:val="fr-FR"/>
        </w:rPr>
        <w:t xml:space="preserve">La LX3000e est idéale pour les utilisateurs qui doivent imprimer jusqu’à 10 000 étiquettes par jour. Les autres utilisateurs trouveront les coûts d’exploitation très bas tout aussi avantageux. Le couvercle robuste en acier et le châssis tout en acier couvert de peinture granitée contribuent à protéger </w:t>
      </w:r>
      <w:r w:rsidRPr="005F5C78">
        <w:rPr>
          <w:lang w:val="fr-FR"/>
        </w:rPr>
        <w:lastRenderedPageBreak/>
        <w:t>l’imprimante dans la plupart des environnements de bureau, d’entrepôt et d’usine.</w:t>
      </w:r>
    </w:p>
    <w:p w14:paraId="7F82DB2A" w14:textId="77777777" w:rsidR="00D16796" w:rsidRPr="005F5C78" w:rsidRDefault="00B67088">
      <w:pPr>
        <w:pStyle w:val="PRBody"/>
        <w:rPr>
          <w:lang w:val="fr-FR"/>
        </w:rPr>
      </w:pPr>
      <w:r w:rsidRPr="005F5C78">
        <w:rPr>
          <w:lang w:val="fr-FR"/>
        </w:rPr>
        <w:t xml:space="preserve">LX3000e est compatible avec Windows 7, 8x et 10. Un pilote d’imprimante </w:t>
      </w:r>
      <w:proofErr w:type="spellStart"/>
      <w:r w:rsidRPr="005F5C78">
        <w:rPr>
          <w:lang w:val="fr-FR"/>
        </w:rPr>
        <w:t>macOS</w:t>
      </w:r>
      <w:proofErr w:type="spellEnd"/>
      <w:r w:rsidRPr="005F5C78">
        <w:rPr>
          <w:lang w:val="fr-FR"/>
        </w:rPr>
        <w:t xml:space="preserve"> sera disponible en téléchargement au troisième trimestre 2021. Les interfaces comprennent des ports filaires Ethernet et USB 2.0. </w:t>
      </w:r>
    </w:p>
    <w:p w14:paraId="5A1EDA75" w14:textId="77777777" w:rsidR="00D16796" w:rsidRPr="005F5C78" w:rsidRDefault="00B67088">
      <w:pPr>
        <w:pStyle w:val="PRBody"/>
        <w:rPr>
          <w:lang w:val="fr-FR"/>
        </w:rPr>
      </w:pPr>
      <w:r w:rsidRPr="005F5C78">
        <w:rPr>
          <w:lang w:val="fr-FR"/>
        </w:rPr>
        <w:t xml:space="preserve">« La LX3000e est une imprimante d’étiquettes de bureau qui élargit parfaitement notre portefeuille de solutions d’impression », déclare Andreas Hoffmann, directeur général de DTM </w:t>
      </w:r>
      <w:proofErr w:type="spellStart"/>
      <w:r w:rsidRPr="005F5C78">
        <w:rPr>
          <w:lang w:val="fr-FR"/>
        </w:rPr>
        <w:t>Print</w:t>
      </w:r>
      <w:proofErr w:type="spellEnd"/>
      <w:r w:rsidRPr="005F5C78">
        <w:rPr>
          <w:lang w:val="fr-FR"/>
        </w:rPr>
        <w:t>. « Elle combine la dernière technologie d’encre, une excellente qualité d’impression et un coût par étiquette exceptionnellement bas. »</w:t>
      </w:r>
    </w:p>
    <w:p w14:paraId="6CAFB29D" w14:textId="77777777" w:rsidR="00D16796" w:rsidRPr="005F5C78" w:rsidRDefault="00B67088">
      <w:pPr>
        <w:pStyle w:val="PRBody"/>
        <w:jc w:val="both"/>
        <w:rPr>
          <w:lang w:val="fr-FR"/>
        </w:rPr>
      </w:pPr>
      <w:r w:rsidRPr="005F5C78">
        <w:rPr>
          <w:lang w:val="fr-FR"/>
        </w:rPr>
        <w:t xml:space="preserve">DTM </w:t>
      </w:r>
      <w:proofErr w:type="spellStart"/>
      <w:r w:rsidRPr="005F5C78">
        <w:rPr>
          <w:lang w:val="fr-FR"/>
        </w:rPr>
        <w:t>Print</w:t>
      </w:r>
      <w:proofErr w:type="spellEnd"/>
      <w:r w:rsidRPr="005F5C78">
        <w:rPr>
          <w:lang w:val="fr-FR"/>
        </w:rPr>
        <w:t xml:space="preserve"> offre de grands avantages supplémentaires à tous ses produits, tels que des logiciels de conception d’étiquettes gratuits (</w:t>
      </w:r>
      <w:proofErr w:type="spellStart"/>
      <w:r w:rsidRPr="005F5C78">
        <w:rPr>
          <w:lang w:val="fr-FR"/>
        </w:rPr>
        <w:t>BarTender</w:t>
      </w:r>
      <w:proofErr w:type="spellEnd"/>
      <w:r w:rsidRPr="005F5C78">
        <w:rPr>
          <w:lang w:val="fr-FR"/>
        </w:rPr>
        <w:t xml:space="preserve"> </w:t>
      </w:r>
      <w:proofErr w:type="spellStart"/>
      <w:r w:rsidRPr="005F5C78">
        <w:rPr>
          <w:lang w:val="fr-FR"/>
        </w:rPr>
        <w:t>UltraLite</w:t>
      </w:r>
      <w:proofErr w:type="spellEnd"/>
      <w:r w:rsidRPr="005F5C78">
        <w:rPr>
          <w:lang w:val="fr-FR"/>
        </w:rPr>
        <w:t xml:space="preserve"> et </w:t>
      </w:r>
      <w:proofErr w:type="spellStart"/>
      <w:r w:rsidRPr="005F5C78">
        <w:rPr>
          <w:lang w:val="fr-FR"/>
        </w:rPr>
        <w:t>NiceLabel</w:t>
      </w:r>
      <w:proofErr w:type="spellEnd"/>
      <w:r w:rsidRPr="005F5C78">
        <w:rPr>
          <w:lang w:val="fr-FR"/>
        </w:rPr>
        <w:t xml:space="preserve"> Free 2019 DTM version), une garantie de trois ans, une assistance et un service par le biais de partenaires locaux, ainsi qu’une grande variété de supports d’étiquettes approuvés sous la marque « </w:t>
      </w:r>
      <w:proofErr w:type="spellStart"/>
      <w:r w:rsidRPr="005F5C78">
        <w:rPr>
          <w:lang w:val="fr-FR"/>
        </w:rPr>
        <w:t>Genuine</w:t>
      </w:r>
      <w:proofErr w:type="spellEnd"/>
      <w:r w:rsidRPr="005F5C78">
        <w:rPr>
          <w:lang w:val="fr-FR"/>
        </w:rPr>
        <w:t xml:space="preserve"> DTM Label Stock ».</w:t>
      </w:r>
    </w:p>
    <w:p w14:paraId="2B641165" w14:textId="77777777" w:rsidR="00D16796" w:rsidRPr="005F5C78" w:rsidRDefault="00B67088">
      <w:pPr>
        <w:pStyle w:val="PRBody"/>
        <w:jc w:val="both"/>
        <w:rPr>
          <w:lang w:val="fr-FR"/>
        </w:rPr>
      </w:pPr>
      <w:r w:rsidRPr="005F5C78">
        <w:rPr>
          <w:lang w:val="fr-FR"/>
        </w:rPr>
        <w:t>« Outre les imprimantes d’étiquettes pour différents volumes de production, notre gamme de produits comprend des solutions de finition d’étiquettes, des applicateurs et des imprimantes à feuille métallique, offrant ainsi des installations « sur mesure » pour les besoins de l’utilisateur final », ajoute Mr. Hoffmann.</w:t>
      </w:r>
    </w:p>
    <w:p w14:paraId="38FC19F2" w14:textId="291A5FB9" w:rsidR="00D16796" w:rsidRPr="005F5C78" w:rsidRDefault="00B67088">
      <w:pPr>
        <w:pStyle w:val="PRBody"/>
        <w:jc w:val="both"/>
        <w:rPr>
          <w:highlight w:val="white"/>
          <w:lang w:val="fr-FR"/>
        </w:rPr>
      </w:pPr>
      <w:r w:rsidRPr="005F5C78">
        <w:rPr>
          <w:shd w:val="clear" w:color="auto" w:fill="FFFFFF"/>
          <w:lang w:val="fr-FR"/>
        </w:rPr>
        <w:t>La LX3000e est vendue au prix de</w:t>
      </w:r>
      <w:r w:rsidRPr="005F5C78">
        <w:rPr>
          <w:lang w:val="fr-FR"/>
        </w:rPr>
        <w:t xml:space="preserve"> 3</w:t>
      </w:r>
      <w:r w:rsidR="005F5C78">
        <w:rPr>
          <w:lang w:val="fr-FR"/>
        </w:rPr>
        <w:t> </w:t>
      </w:r>
      <w:r w:rsidRPr="005F5C78">
        <w:rPr>
          <w:lang w:val="fr-FR"/>
        </w:rPr>
        <w:t>215</w:t>
      </w:r>
      <w:r w:rsidR="005F5C78">
        <w:rPr>
          <w:lang w:val="fr-FR"/>
        </w:rPr>
        <w:t> </w:t>
      </w:r>
      <w:r w:rsidRPr="005F5C78">
        <w:rPr>
          <w:lang w:val="fr-FR"/>
        </w:rPr>
        <w:t xml:space="preserve">€ (PDSF) </w:t>
      </w:r>
      <w:r w:rsidRPr="005F5C78">
        <w:rPr>
          <w:shd w:val="clear" w:color="auto" w:fill="FFFFFF"/>
          <w:lang w:val="fr-FR"/>
        </w:rPr>
        <w:t xml:space="preserve">et est disponible directement auprès de DTM </w:t>
      </w:r>
      <w:proofErr w:type="spellStart"/>
      <w:r w:rsidRPr="005F5C78">
        <w:rPr>
          <w:shd w:val="clear" w:color="auto" w:fill="FFFFFF"/>
          <w:lang w:val="fr-FR"/>
        </w:rPr>
        <w:t>Print</w:t>
      </w:r>
      <w:proofErr w:type="spellEnd"/>
      <w:r w:rsidRPr="005F5C78">
        <w:rPr>
          <w:shd w:val="clear" w:color="auto" w:fill="FFFFFF"/>
          <w:lang w:val="fr-FR"/>
        </w:rPr>
        <w:t xml:space="preserve"> ou auprès des partenaires agréés de DTM </w:t>
      </w:r>
      <w:proofErr w:type="spellStart"/>
      <w:r w:rsidRPr="005F5C78">
        <w:rPr>
          <w:shd w:val="clear" w:color="auto" w:fill="FFFFFF"/>
          <w:lang w:val="fr-FR"/>
        </w:rPr>
        <w:t>Print</w:t>
      </w:r>
      <w:proofErr w:type="spellEnd"/>
      <w:r w:rsidRPr="005F5C78">
        <w:rPr>
          <w:shd w:val="clear" w:color="auto" w:fill="FFFFFF"/>
          <w:lang w:val="fr-FR"/>
        </w:rPr>
        <w:t xml:space="preserve"> en Europe, au Moyen-Orient et en Afrique. La livraison devrait commencer à la fin de l’été 2021.</w:t>
      </w:r>
    </w:p>
    <w:p w14:paraId="3E015D6F" w14:textId="1CC923CB" w:rsidR="005F5C78" w:rsidRPr="005F5C78" w:rsidRDefault="00B67088">
      <w:pPr>
        <w:pStyle w:val="PRBody"/>
        <w:jc w:val="both"/>
        <w:rPr>
          <w:lang w:val="fr-FR"/>
        </w:rPr>
      </w:pPr>
      <w:r w:rsidRPr="005F5C78">
        <w:rPr>
          <w:lang w:val="fr-FR"/>
        </w:rPr>
        <w:t>Des détails sur les produits et des vidéos sont disponibles sur </w:t>
      </w:r>
      <w:hyperlink r:id="rId10">
        <w:r w:rsidRPr="005F5C78">
          <w:rPr>
            <w:rStyle w:val="LienInternet"/>
            <w:u w:val="none"/>
            <w:lang w:val="fr-FR"/>
          </w:rPr>
          <w:t>dtm-print.eu</w:t>
        </w:r>
      </w:hyperlink>
      <w:r w:rsidRPr="005F5C78">
        <w:rPr>
          <w:lang w:val="fr-FR"/>
        </w:rPr>
        <w:t xml:space="preserve">. Suivez DTM </w:t>
      </w:r>
      <w:proofErr w:type="spellStart"/>
      <w:r w:rsidRPr="005F5C78">
        <w:rPr>
          <w:lang w:val="fr-FR"/>
        </w:rPr>
        <w:t>Print</w:t>
      </w:r>
      <w:proofErr w:type="spellEnd"/>
      <w:r w:rsidRPr="005F5C78">
        <w:rPr>
          <w:lang w:val="fr-FR"/>
        </w:rPr>
        <w:t xml:space="preserve"> sur Facebook à </w:t>
      </w:r>
      <w:hyperlink r:id="rId11">
        <w:r w:rsidRPr="005F5C78">
          <w:rPr>
            <w:rStyle w:val="LienInternet"/>
            <w:u w:val="none"/>
            <w:lang w:val="fr-FR"/>
          </w:rPr>
          <w:t>https://www.facebook.com/dtm.print.1986/</w:t>
        </w:r>
      </w:hyperlink>
      <w:r w:rsidRPr="005F5C78">
        <w:rPr>
          <w:lang w:val="fr-FR"/>
        </w:rPr>
        <w:t xml:space="preserve"> et sur Twitter à </w:t>
      </w:r>
      <w:hyperlink r:id="rId12">
        <w:r w:rsidRPr="005F5C78">
          <w:rPr>
            <w:rStyle w:val="LienInternet"/>
            <w:u w:val="none"/>
            <w:lang w:val="fr-FR"/>
          </w:rPr>
          <w:t>https://twitter.com/DTM_Print</w:t>
        </w:r>
      </w:hyperlink>
      <w:hyperlink r:id="rId13">
        <w:r w:rsidRPr="005F5C78">
          <w:rPr>
            <w:rStyle w:val="LienInternet"/>
            <w:lang w:val="fr-FR"/>
          </w:rPr>
          <w:t>_</w:t>
        </w:r>
      </w:hyperlink>
      <w:r w:rsidRPr="005F5C78">
        <w:rPr>
          <w:lang w:val="fr-FR"/>
        </w:rPr>
        <w:t>.</w:t>
      </w:r>
    </w:p>
    <w:sectPr w:rsidR="005F5C78" w:rsidRPr="005F5C78">
      <w:headerReference w:type="default" r:id="rId14"/>
      <w:footerReference w:type="default" r:id="rId15"/>
      <w:footerReference w:type="first" r:id="rId16"/>
      <w:pgSz w:w="11906" w:h="16838"/>
      <w:pgMar w:top="1440" w:right="1797" w:bottom="1440" w:left="1797" w:header="709" w:footer="488" w:gutter="0"/>
      <w:cols w:space="720"/>
      <w:formProt w:val="0"/>
      <w:titlePg/>
      <w:docGrid w:linePitch="272"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52229F" w14:textId="77777777" w:rsidR="00102BAC" w:rsidRDefault="00102BAC">
      <w:r>
        <w:separator/>
      </w:r>
    </w:p>
  </w:endnote>
  <w:endnote w:type="continuationSeparator" w:id="0">
    <w:p w14:paraId="35DC1441" w14:textId="77777777" w:rsidR="00102BAC" w:rsidRDefault="00102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1"/>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1"/>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Liberation Sans">
    <w:altName w:val="Arial"/>
    <w:panose1 w:val="020B0604020202020204"/>
    <w:charset w:val="01"/>
    <w:family w:val="swiss"/>
    <w:pitch w:val="variable"/>
  </w:font>
  <w:font w:name="Microsoft YaHei">
    <w:panose1 w:val="020B0503020204020204"/>
    <w:charset w:val="86"/>
    <w:family w:val="swiss"/>
    <w:pitch w:val="variable"/>
    <w:sig w:usb0="80000287" w:usb1="28CF3C52" w:usb2="00000016" w:usb3="00000000" w:csb0="0004001F" w:csb1="00000000"/>
  </w:font>
  <w:font w:name="Lucida Sans">
    <w:panose1 w:val="020B0602030504020204"/>
    <w:charset w:val="4D"/>
    <w:family w:val="swiss"/>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29CDD1" w14:textId="77777777" w:rsidR="00D16796" w:rsidRDefault="00B67088">
    <w:pPr>
      <w:pStyle w:val="PRFooter"/>
      <w:rPr>
        <w:rStyle w:val="Kommentarzeichen"/>
        <w:sz w:val="18"/>
        <w:szCs w:val="18"/>
        <w:lang w:val="en-US"/>
      </w:rPr>
    </w:pPr>
    <w:r>
      <w:rPr>
        <w:noProof/>
        <w:szCs w:val="18"/>
        <w:lang w:val="en-US"/>
      </w:rPr>
      <mc:AlternateContent>
        <mc:Choice Requires="wps">
          <w:drawing>
            <wp:anchor distT="0" distB="0" distL="0" distR="0" simplePos="0" relativeHeight="2" behindDoc="1" locked="0" layoutInCell="1" allowOverlap="1" wp14:anchorId="35C431DF" wp14:editId="42BA18F8">
              <wp:simplePos x="0" y="0"/>
              <wp:positionH relativeFrom="column">
                <wp:posOffset>635</wp:posOffset>
              </wp:positionH>
              <wp:positionV relativeFrom="paragraph">
                <wp:posOffset>95250</wp:posOffset>
              </wp:positionV>
              <wp:extent cx="5461000" cy="1270"/>
              <wp:effectExtent l="0" t="0" r="13335" b="12700"/>
              <wp:wrapNone/>
              <wp:docPr id="2" name="Gerade Verbindung 3"/>
              <wp:cNvGraphicFramePr/>
              <a:graphic xmlns:a="http://schemas.openxmlformats.org/drawingml/2006/main">
                <a:graphicData uri="http://schemas.microsoft.com/office/word/2010/wordprocessingShape">
                  <wps:wsp>
                    <wps:cNvCnPr/>
                    <wps:spPr>
                      <a:xfrm>
                        <a:off x="0" y="0"/>
                        <a:ext cx="5460480" cy="0"/>
                      </a:xfrm>
                      <a:prstGeom prst="line">
                        <a:avLst/>
                      </a:prstGeom>
                      <a:ln w="9360">
                        <a:solidFill>
                          <a:schemeClr val="tx1">
                            <a:lumMod val="50000"/>
                            <a:lumOff val="50000"/>
                          </a:schemeClr>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id="shape_0" from="0.05pt,7.5pt" to="429.95pt,7.5pt" ID="Gerade Verbindung 3" stroked="t" style="position:absolute" wp14:anchorId="5CBF606C">
              <v:stroke color="gray" weight="9360" joinstyle="round" endcap="flat"/>
              <v:fill o:detectmouseclick="t" on="false"/>
            </v:line>
          </w:pict>
        </mc:Fallback>
      </mc:AlternateContent>
    </w:r>
  </w:p>
  <w:p w14:paraId="43C990AF" w14:textId="77777777" w:rsidR="00D16796" w:rsidRDefault="00B67088">
    <w:pPr>
      <w:widowControl w:val="0"/>
      <w:ind w:right="-199"/>
      <w:rPr>
        <w:rFonts w:ascii="Book Antiqua" w:eastAsia="Cambria" w:hAnsi="Book Antiqua" w:cs="Helvetica"/>
        <w:b/>
        <w:sz w:val="16"/>
        <w:szCs w:val="16"/>
        <w:lang w:val="fr-FR"/>
      </w:rPr>
    </w:pPr>
    <w:r>
      <w:rPr>
        <w:rFonts w:ascii="Book Antiqua" w:eastAsia="Cambria" w:hAnsi="Book Antiqua" w:cs="Book Antiqua"/>
        <w:b/>
        <w:bCs/>
        <w:sz w:val="16"/>
        <w:szCs w:val="16"/>
        <w:lang w:val="fr-FR"/>
      </w:rPr>
      <w:t xml:space="preserve">A propos de DTM </w:t>
    </w:r>
    <w:proofErr w:type="spellStart"/>
    <w:r>
      <w:rPr>
        <w:rFonts w:ascii="Book Antiqua" w:eastAsia="Cambria" w:hAnsi="Book Antiqua" w:cs="Book Antiqua"/>
        <w:b/>
        <w:bCs/>
        <w:sz w:val="16"/>
        <w:szCs w:val="16"/>
        <w:lang w:val="fr-FR"/>
      </w:rPr>
      <w:t>Print</w:t>
    </w:r>
    <w:proofErr w:type="spellEnd"/>
  </w:p>
  <w:p w14:paraId="26C06789" w14:textId="77777777" w:rsidR="00D16796" w:rsidRDefault="00B67088">
    <w:pPr>
      <w:widowControl w:val="0"/>
      <w:ind w:right="-199"/>
      <w:rPr>
        <w:rFonts w:ascii="Book Antiqua" w:eastAsia="Cambria" w:hAnsi="Book Antiqua" w:cs="Book Antiqua"/>
        <w:bCs/>
        <w:sz w:val="16"/>
        <w:szCs w:val="16"/>
        <w:lang w:val="fr-FR"/>
      </w:rPr>
    </w:pPr>
    <w:r>
      <w:rPr>
        <w:rFonts w:ascii="Book Antiqua" w:hAnsi="Book Antiqua"/>
        <w:sz w:val="16"/>
        <w:szCs w:val="16"/>
        <w:lang w:val="fr-FR"/>
      </w:rPr>
      <w:t xml:space="preserve">DTM </w:t>
    </w:r>
    <w:proofErr w:type="spellStart"/>
    <w:r>
      <w:rPr>
        <w:rFonts w:ascii="Book Antiqua" w:hAnsi="Book Antiqua"/>
        <w:sz w:val="16"/>
        <w:szCs w:val="16"/>
        <w:lang w:val="fr-FR"/>
      </w:rPr>
      <w:t>Print</w:t>
    </w:r>
    <w:proofErr w:type="spellEnd"/>
    <w:r>
      <w:rPr>
        <w:rFonts w:ascii="Book Antiqua" w:hAnsi="Book Antiqua"/>
        <w:sz w:val="16"/>
        <w:szCs w:val="16"/>
        <w:lang w:val="fr-FR"/>
      </w:rPr>
      <w:t xml:space="preserve">, membre du groupe DTM, est un OEM international et un fournisseur de solutions basé en Allemagne. Fondée en 1986, l’entreprise est un pionnier de l’impression spécialisée et possède une expérience dans le développement de services d’impression individuels depuis plus de trois décennies. DTM </w:t>
    </w:r>
    <w:proofErr w:type="spellStart"/>
    <w:r>
      <w:rPr>
        <w:rFonts w:ascii="Book Antiqua" w:hAnsi="Book Antiqua"/>
        <w:sz w:val="16"/>
        <w:szCs w:val="16"/>
        <w:lang w:val="fr-FR"/>
      </w:rPr>
      <w:t>Print</w:t>
    </w:r>
    <w:proofErr w:type="spellEnd"/>
    <w:r>
      <w:rPr>
        <w:rFonts w:ascii="Book Antiqua" w:hAnsi="Book Antiqua"/>
        <w:sz w:val="16"/>
        <w:szCs w:val="16"/>
        <w:lang w:val="fr-FR"/>
      </w:rPr>
      <w:t xml:space="preserve"> a représenté la société américaine Primera </w:t>
    </w:r>
    <w:proofErr w:type="spellStart"/>
    <w:r>
      <w:rPr>
        <w:rFonts w:ascii="Book Antiqua" w:hAnsi="Book Antiqua"/>
        <w:sz w:val="16"/>
        <w:szCs w:val="16"/>
        <w:lang w:val="fr-FR"/>
      </w:rPr>
      <w:t>Technology</w:t>
    </w:r>
    <w:proofErr w:type="spellEnd"/>
    <w:r>
      <w:rPr>
        <w:rFonts w:ascii="Book Antiqua" w:hAnsi="Book Antiqua"/>
        <w:sz w:val="16"/>
        <w:szCs w:val="16"/>
        <w:lang w:val="fr-FR"/>
      </w:rPr>
      <w:t xml:space="preserve">, Inc. sous le nom de Primera Europe </w:t>
    </w:r>
    <w:proofErr w:type="spellStart"/>
    <w:r>
      <w:rPr>
        <w:rFonts w:ascii="Book Antiqua" w:hAnsi="Book Antiqua"/>
        <w:sz w:val="16"/>
        <w:szCs w:val="16"/>
        <w:lang w:val="fr-FR"/>
      </w:rPr>
      <w:t>GmbH</w:t>
    </w:r>
    <w:proofErr w:type="spellEnd"/>
    <w:r>
      <w:rPr>
        <w:rFonts w:ascii="Book Antiqua" w:hAnsi="Book Antiqua"/>
        <w:sz w:val="16"/>
        <w:szCs w:val="16"/>
        <w:lang w:val="fr-FR"/>
      </w:rPr>
      <w:t xml:space="preserve"> dans la région EMEA pendant de nombreuses années. </w:t>
    </w:r>
    <w:r>
      <w:rPr>
        <w:rFonts w:ascii="Book Antiqua" w:eastAsia="Cambria" w:hAnsi="Book Antiqua" w:cs="Book Antiqua"/>
        <w:bCs/>
        <w:sz w:val="16"/>
        <w:szCs w:val="16"/>
        <w:lang w:val="fr-FR"/>
      </w:rPr>
      <w:t xml:space="preserve">Outre ses propres produits, la société collabore étroitement avec des fabricants renommés afin de fournir la meilleure solution d’impression possible. DTM </w:t>
    </w:r>
    <w:proofErr w:type="spellStart"/>
    <w:r>
      <w:rPr>
        <w:rFonts w:ascii="Book Antiqua" w:eastAsia="Cambria" w:hAnsi="Book Antiqua" w:cs="Book Antiqua"/>
        <w:bCs/>
        <w:sz w:val="16"/>
        <w:szCs w:val="16"/>
        <w:lang w:val="fr-FR"/>
      </w:rPr>
      <w:t>Print</w:t>
    </w:r>
    <w:proofErr w:type="spellEnd"/>
    <w:r>
      <w:rPr>
        <w:rFonts w:ascii="Book Antiqua" w:eastAsia="Cambria" w:hAnsi="Book Antiqua" w:cs="Book Antiqua"/>
        <w:bCs/>
        <w:sz w:val="16"/>
        <w:szCs w:val="16"/>
        <w:lang w:val="fr-FR"/>
      </w:rPr>
      <w:t xml:space="preserve"> vend ses produits et services par l</w:t>
    </w:r>
    <w:r>
      <w:rPr>
        <w:rFonts w:ascii="Book Antiqua" w:hAnsi="Book Antiqua"/>
        <w:sz w:val="16"/>
        <w:szCs w:val="16"/>
        <w:lang w:val="fr-FR"/>
      </w:rPr>
      <w:t>’</w:t>
    </w:r>
    <w:r>
      <w:rPr>
        <w:rFonts w:ascii="Book Antiqua" w:eastAsia="Cambria" w:hAnsi="Book Antiqua" w:cs="Book Antiqua"/>
        <w:bCs/>
        <w:sz w:val="16"/>
        <w:szCs w:val="16"/>
        <w:lang w:val="fr-FR"/>
      </w:rPr>
      <w:t>intermédiaire de revendeurs et de distributeurs agréés en Europe, au Moyen-Orient et en Afrique.</w:t>
    </w:r>
  </w:p>
  <w:p w14:paraId="3E50C411" w14:textId="77777777" w:rsidR="00D16796" w:rsidRDefault="00B67088">
    <w:pPr>
      <w:widowControl w:val="0"/>
      <w:ind w:right="-199"/>
      <w:rPr>
        <w:rFonts w:ascii="Book Antiqua" w:eastAsia="Cambria" w:hAnsi="Book Antiqua" w:cs="Helvetica"/>
        <w:sz w:val="16"/>
        <w:szCs w:val="16"/>
        <w:lang w:val="fr-FR"/>
      </w:rPr>
    </w:pPr>
    <w:r>
      <w:rPr>
        <w:rFonts w:ascii="Book Antiqua" w:eastAsia="Cambria" w:hAnsi="Book Antiqua" w:cs="Book Antiqua"/>
        <w:bCs/>
        <w:sz w:val="16"/>
        <w:szCs w:val="16"/>
        <w:lang w:val="fr-FR"/>
      </w:rPr>
      <w:t xml:space="preserve">Pour plus d’informations sur DTM </w:t>
    </w:r>
    <w:proofErr w:type="spellStart"/>
    <w:r>
      <w:rPr>
        <w:rFonts w:ascii="Book Antiqua" w:eastAsia="Cambria" w:hAnsi="Book Antiqua" w:cs="Book Antiqua"/>
        <w:bCs/>
        <w:sz w:val="16"/>
        <w:szCs w:val="16"/>
        <w:lang w:val="fr-FR"/>
      </w:rPr>
      <w:t>Print</w:t>
    </w:r>
    <w:proofErr w:type="spellEnd"/>
    <w:r>
      <w:rPr>
        <w:rFonts w:ascii="Book Antiqua" w:eastAsia="Cambria" w:hAnsi="Book Antiqua" w:cs="Book Antiqua"/>
        <w:bCs/>
        <w:sz w:val="16"/>
        <w:szCs w:val="16"/>
        <w:lang w:val="fr-FR"/>
      </w:rPr>
      <w:t xml:space="preserve">, son historique et ses produits, </w:t>
    </w:r>
    <w:r>
      <w:rPr>
        <w:rFonts w:ascii="Book Antiqua" w:eastAsia="Cambria" w:hAnsi="Book Antiqua"/>
        <w:sz w:val="16"/>
        <w:szCs w:val="16"/>
        <w:lang w:val="fr-FR"/>
      </w:rPr>
      <w:t xml:space="preserve">rendez-vous sur </w:t>
    </w:r>
    <w:hyperlink r:id="rId1">
      <w:r>
        <w:rPr>
          <w:rFonts w:ascii="Book Antiqua" w:eastAsia="Cambria" w:hAnsi="Book Antiqua" w:cs="Book Antiqua"/>
          <w:bCs/>
          <w:sz w:val="16"/>
          <w:szCs w:val="16"/>
          <w:lang w:val="fr-FR"/>
        </w:rPr>
        <w:t>dtm-print.eu</w:t>
      </w:r>
    </w:hyperlink>
    <w:r>
      <w:rPr>
        <w:rFonts w:ascii="Book Antiqua" w:eastAsia="Cambria" w:hAnsi="Book Antiqua" w:cs="Book Antiqua"/>
        <w:bCs/>
        <w:sz w:val="16"/>
        <w:szCs w:val="16"/>
        <w:lang w:val="fr-FR"/>
      </w:rPr>
      <w:t xml:space="preserve"> ou contactez DTM </w:t>
    </w:r>
    <w:proofErr w:type="spellStart"/>
    <w:r>
      <w:rPr>
        <w:rFonts w:ascii="Book Antiqua" w:eastAsia="Cambria" w:hAnsi="Book Antiqua" w:cs="Book Antiqua"/>
        <w:bCs/>
        <w:sz w:val="16"/>
        <w:szCs w:val="16"/>
        <w:lang w:val="fr-FR"/>
      </w:rPr>
      <w:t>Print</w:t>
    </w:r>
    <w:proofErr w:type="spellEnd"/>
    <w:r>
      <w:rPr>
        <w:rFonts w:ascii="Book Antiqua" w:eastAsia="Cambria" w:hAnsi="Book Antiqua" w:cs="Book Antiqua"/>
        <w:bCs/>
        <w:sz w:val="16"/>
        <w:szCs w:val="16"/>
        <w:lang w:val="fr-FR"/>
      </w:rPr>
      <w:t xml:space="preserve"> en Allemagne par téléphone au +49 (0) 611 92777-0, par FAX au +49 (0) 611 92777-50 </w:t>
    </w:r>
    <w:r>
      <w:rPr>
        <w:rFonts w:ascii="Book Antiqua" w:hAnsi="Book Antiqua"/>
        <w:sz w:val="16"/>
        <w:szCs w:val="16"/>
        <w:lang w:val="fr-FR"/>
      </w:rPr>
      <w:t xml:space="preserve">ou par e-mail à </w:t>
    </w:r>
    <w:hyperlink r:id="rId2">
      <w:r>
        <w:rPr>
          <w:rStyle w:val="LienInternet"/>
          <w:rFonts w:ascii="Book Antiqua" w:eastAsia="Cambria" w:hAnsi="Book Antiqua" w:cs="Book Antiqua"/>
          <w:bCs/>
          <w:color w:val="auto"/>
          <w:sz w:val="16"/>
          <w:szCs w:val="16"/>
          <w:u w:val="none"/>
          <w:lang w:val="fr-FR"/>
        </w:rPr>
        <w:t>sales@dtm-print.eu</w:t>
      </w:r>
    </w:hyperlink>
    <w:r>
      <w:rPr>
        <w:rFonts w:ascii="Book Antiqua" w:eastAsia="Cambria" w:hAnsi="Book Antiqua" w:cs="Book Antiqua"/>
        <w:bCs/>
        <w:sz w:val="16"/>
        <w:szCs w:val="16"/>
        <w:lang w:val="fr-FR"/>
      </w:rPr>
      <w:t xml:space="preserve">. </w:t>
    </w:r>
    <w:r>
      <w:rPr>
        <w:rFonts w:ascii="Book Antiqua" w:hAnsi="Book Antiqua"/>
        <w:sz w:val="16"/>
        <w:szCs w:val="16"/>
        <w:lang w:val="fr-FR"/>
      </w:rPr>
      <w:t xml:space="preserve">En France, </w:t>
    </w:r>
    <w:r>
      <w:rPr>
        <w:rFonts w:ascii="Book Antiqua" w:eastAsia="Cambria" w:hAnsi="Book Antiqua"/>
        <w:sz w:val="16"/>
        <w:szCs w:val="16"/>
        <w:lang w:val="fr-FR"/>
      </w:rPr>
      <w:t xml:space="preserve">contactez </w:t>
    </w:r>
    <w:r>
      <w:rPr>
        <w:rFonts w:ascii="Book Antiqua" w:hAnsi="Book Antiqua"/>
        <w:sz w:val="16"/>
        <w:szCs w:val="16"/>
        <w:lang w:val="fr-FR"/>
      </w:rPr>
      <w:t xml:space="preserve">DTM </w:t>
    </w:r>
    <w:proofErr w:type="spellStart"/>
    <w:r>
      <w:rPr>
        <w:rFonts w:ascii="Book Antiqua" w:hAnsi="Book Antiqua"/>
        <w:sz w:val="16"/>
        <w:szCs w:val="16"/>
        <w:lang w:val="fr-FR"/>
      </w:rPr>
      <w:t>Print</w:t>
    </w:r>
    <w:proofErr w:type="spellEnd"/>
    <w:r>
      <w:rPr>
        <w:rFonts w:ascii="Book Antiqua" w:hAnsi="Book Antiqua"/>
        <w:sz w:val="16"/>
        <w:szCs w:val="16"/>
        <w:lang w:val="fr-FR"/>
      </w:rPr>
      <w:t xml:space="preserve"> par téléphone au +33 (0)</w:t>
    </w:r>
    <w:r>
      <w:rPr>
        <w:rFonts w:ascii="Book Antiqua" w:eastAsia="Cambria" w:hAnsi="Book Antiqua"/>
        <w:sz w:val="16"/>
        <w:szCs w:val="16"/>
        <w:lang w:val="fr-FR"/>
      </w:rPr>
      <w:t xml:space="preserve"> 9 51 68 10 10 </w:t>
    </w:r>
    <w:r>
      <w:rPr>
        <w:rFonts w:ascii="Book Antiqua" w:hAnsi="Book Antiqua"/>
        <w:sz w:val="16"/>
        <w:szCs w:val="16"/>
        <w:lang w:val="fr-FR"/>
      </w:rPr>
      <w:t xml:space="preserve">ou par FAX au +33 (0) 1 43 91 05 96 ou par email à </w:t>
    </w:r>
    <w:hyperlink r:id="rId3">
      <w:r>
        <w:rPr>
          <w:rStyle w:val="LienInternet"/>
          <w:rFonts w:ascii="Book Antiqua" w:hAnsi="Book Antiqua"/>
          <w:color w:val="auto"/>
          <w:sz w:val="16"/>
          <w:szCs w:val="16"/>
          <w:u w:val="none"/>
          <w:lang w:val="fr-FR"/>
        </w:rPr>
        <w:t>djouandeau@dtm-print.eu</w:t>
      </w:r>
    </w:hyperlink>
    <w:r>
      <w:rPr>
        <w:rStyle w:val="LienInternet"/>
        <w:rFonts w:ascii="Book Antiqua" w:hAnsi="Book Antiqua"/>
        <w:color w:val="000000"/>
        <w:sz w:val="16"/>
        <w:szCs w:val="16"/>
        <w:u w:val="none"/>
        <w:lang w:val="fr-FR"/>
      </w:rPr>
      <w:t>.</w:t>
    </w:r>
  </w:p>
  <w:p w14:paraId="3B7E9D16" w14:textId="77777777" w:rsidR="00D16796" w:rsidRDefault="00B67088">
    <w:pPr>
      <w:widowControl w:val="0"/>
      <w:ind w:right="-199"/>
      <w:rPr>
        <w:rFonts w:ascii="Book Antiqua" w:hAnsi="Book Antiqua"/>
        <w:sz w:val="16"/>
        <w:szCs w:val="16"/>
        <w:lang w:val="fr-FR"/>
      </w:rPr>
    </w:pPr>
    <w:r>
      <w:rPr>
        <w:rFonts w:ascii="Book Antiqua" w:hAnsi="Book Antiqua"/>
        <w:sz w:val="16"/>
        <w:szCs w:val="16"/>
        <w:lang w:val="fr-FR"/>
      </w:rPr>
      <w:t xml:space="preserve">Remarque aux éditeurs : </w:t>
    </w:r>
    <w:r>
      <w:rPr>
        <w:rFonts w:ascii="Book Antiqua" w:eastAsia="Cambria" w:hAnsi="Book Antiqua" w:cs="Book Antiqua"/>
        <w:bCs/>
        <w:sz w:val="16"/>
        <w:szCs w:val="16"/>
        <w:lang w:val="fr-FR"/>
      </w:rPr>
      <w:t>Toutes les marques commerciales sont la propriété de leurs sociétés respectives.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336389" w14:textId="77777777" w:rsidR="00D16796" w:rsidRDefault="00D16796">
    <w:pPr>
      <w:widowControl w:val="0"/>
      <w:ind w:right="-199"/>
      <w:rPr>
        <w:rFonts w:ascii="Book Antiqua" w:hAnsi="Book Antiqua"/>
        <w:sz w:val="15"/>
        <w:szCs w:val="15"/>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BC0B93" w14:textId="77777777" w:rsidR="00102BAC" w:rsidRDefault="00102BAC">
      <w:r>
        <w:separator/>
      </w:r>
    </w:p>
  </w:footnote>
  <w:footnote w:type="continuationSeparator" w:id="0">
    <w:p w14:paraId="3BB28150" w14:textId="77777777" w:rsidR="00102BAC" w:rsidRDefault="00102B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B26CB9" w14:textId="071A7080" w:rsidR="00D16796" w:rsidRPr="005F5C78" w:rsidRDefault="00B67088">
    <w:pPr>
      <w:pStyle w:val="PRHeader"/>
      <w:rPr>
        <w:lang w:val="fr-FR"/>
      </w:rPr>
    </w:pPr>
    <w:r w:rsidRPr="005F5C78">
      <w:rPr>
        <w:lang w:val="fr-FR"/>
      </w:rPr>
      <w:t xml:space="preserve">Page </w:t>
    </w:r>
    <w:r w:rsidRPr="005F5C78">
      <w:rPr>
        <w:lang w:val="fr-FR"/>
      </w:rPr>
      <w:fldChar w:fldCharType="begin"/>
    </w:r>
    <w:r w:rsidRPr="005F5C78">
      <w:rPr>
        <w:lang w:val="fr-FR"/>
      </w:rPr>
      <w:instrText>PAGE</w:instrText>
    </w:r>
    <w:r w:rsidRPr="005F5C78">
      <w:rPr>
        <w:lang w:val="fr-FR"/>
      </w:rPr>
      <w:fldChar w:fldCharType="separate"/>
    </w:r>
    <w:r w:rsidRPr="005F5C78">
      <w:rPr>
        <w:lang w:val="fr-FR"/>
      </w:rPr>
      <w:t>2</w:t>
    </w:r>
    <w:r w:rsidRPr="005F5C78">
      <w:rPr>
        <w:lang w:val="fr-FR"/>
      </w:rPr>
      <w:fldChar w:fldCharType="end"/>
    </w:r>
    <w:r w:rsidRPr="005F5C78">
      <w:rPr>
        <w:lang w:val="fr-FR"/>
      </w:rPr>
      <w:t xml:space="preserve"> sur </w:t>
    </w:r>
    <w:r w:rsidRPr="005F5C78">
      <w:rPr>
        <w:lang w:val="fr-FR"/>
      </w:rPr>
      <w:fldChar w:fldCharType="begin"/>
    </w:r>
    <w:r w:rsidRPr="005F5C78">
      <w:rPr>
        <w:lang w:val="fr-FR"/>
      </w:rPr>
      <w:instrText>NUMPAGES</w:instrText>
    </w:r>
    <w:r w:rsidRPr="005F5C78">
      <w:rPr>
        <w:lang w:val="fr-FR"/>
      </w:rPr>
      <w:fldChar w:fldCharType="separate"/>
    </w:r>
    <w:r w:rsidRPr="005F5C78">
      <w:rPr>
        <w:lang w:val="fr-FR"/>
      </w:rPr>
      <w:t>2</w:t>
    </w:r>
    <w:r w:rsidRPr="005F5C78">
      <w:rPr>
        <w:lang w:val="fr-FR"/>
      </w:rPr>
      <w:fldChar w:fldCharType="end"/>
    </w:r>
    <w:r w:rsidRPr="005F5C78">
      <w:rPr>
        <w:lang w:val="fr-FR"/>
      </w:rPr>
      <w:tab/>
    </w:r>
    <w:r w:rsidRPr="005F5C78">
      <w:rPr>
        <w:lang w:val="fr-FR"/>
      </w:rPr>
      <w:tab/>
    </w:r>
    <w:r w:rsidRPr="005F5C78">
      <w:rPr>
        <w:lang w:val="fr-FR"/>
      </w:rPr>
      <w:tab/>
    </w:r>
    <w:r w:rsidR="005F5C78" w:rsidRPr="005F5C78">
      <w:rPr>
        <w:lang w:val="fr-FR"/>
      </w:rPr>
      <w:t>Nouvelle imprimante d’étiquettes couleur LX3000e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8"/>
  <w:embedSystemFonts/>
  <w:proofState w:spelling="clean" w:grammar="clean"/>
  <w:defaultTabStop w:val="79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796"/>
    <w:rsid w:val="000D501C"/>
    <w:rsid w:val="00102BAC"/>
    <w:rsid w:val="005F5C78"/>
    <w:rsid w:val="00B67088"/>
    <w:rsid w:val="00D16796"/>
  </w:rsids>
  <m:mathPr>
    <m:mathFont m:val="Cambria Math"/>
    <m:brkBin m:val="before"/>
    <m:brkBinSub m:val="--"/>
    <m:smallFrac m:val="0"/>
    <m:dispDef/>
    <m:lMargin m:val="0"/>
    <m:rMargin m:val="0"/>
    <m:defJc m:val="centerGroup"/>
    <m:wrapIndent m:val="1440"/>
    <m:intLim m:val="subSup"/>
    <m:naryLim m:val="undOvr"/>
  </m:mathPr>
  <w:themeFontLang w:val="de-DE" w:eastAsia="ja-JP" w:bidi=""/>
  <w:clrSchemeMapping w:bg1="light1" w:t1="dark1" w:bg2="light2" w:t2="dark2" w:accent1="accent1" w:accent2="accent2" w:accent3="accent3" w:accent4="accent4" w:accent5="accent5" w:accent6="accent6" w:hyperlink="hyperlink" w:followedHyperlink="followedHyperlink"/>
  <w:decimalSymbol w:val=","/>
  <w:listSeparator w:val=";"/>
  <w14:docId w14:val="18E1CEA7"/>
  <w15:docId w15:val="{E3ACB26F-C973-D644-B22D-54BE18F2D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de-DE" w:eastAsia="en-US" w:bidi="ar-SA"/>
      </w:rPr>
    </w:rPrDefault>
    <w:pPrDefault>
      <w:pPr>
        <w:suppressAutoHyphens/>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15479B"/>
    <w:rPr>
      <w:rFonts w:ascii="Times New Roman" w:eastAsia="Times New Roman" w:hAnsi="Times New Roman"/>
      <w:lang w:val="en-US"/>
    </w:rPr>
  </w:style>
  <w:style w:type="paragraph" w:styleId="berschrift1">
    <w:name w:val="heading 1"/>
    <w:basedOn w:val="Standard"/>
    <w:next w:val="Standard"/>
    <w:qFormat/>
    <w:rsid w:val="0015479B"/>
    <w:pPr>
      <w:keepNext/>
      <w:outlineLvl w:val="0"/>
    </w:pPr>
    <w:rPr>
      <w:rFonts w:ascii="Book Antiqua" w:hAnsi="Book Antiqua"/>
      <w:b/>
      <w:sz w:val="24"/>
    </w:rPr>
  </w:style>
  <w:style w:type="paragraph" w:styleId="berschrift2">
    <w:name w:val="heading 2"/>
    <w:basedOn w:val="Standard"/>
    <w:next w:val="Standard"/>
    <w:qFormat/>
    <w:rsid w:val="00EF1270"/>
    <w:pPr>
      <w:keepNext/>
      <w:keepLines/>
      <w:spacing w:before="200"/>
      <w:outlineLvl w:val="1"/>
    </w:pPr>
    <w:rPr>
      <w:rFonts w:ascii="Calibri" w:hAnsi="Calibri"/>
      <w:b/>
      <w:bCs/>
      <w:color w:val="4F81BD"/>
      <w:sz w:val="26"/>
      <w:szCs w:val="26"/>
    </w:rPr>
  </w:style>
  <w:style w:type="paragraph" w:styleId="berschrift5">
    <w:name w:val="heading 5"/>
    <w:basedOn w:val="Standard"/>
    <w:next w:val="Standard"/>
    <w:qFormat/>
    <w:rsid w:val="00B50B2D"/>
    <w:pPr>
      <w:keepNext/>
      <w:outlineLvl w:val="4"/>
    </w:pPr>
    <w:rPr>
      <w:rFonts w:ascii="Book Antiqua" w:hAnsi="Book Antiqua"/>
      <w:b/>
      <w:sz w:val="23"/>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qFormat/>
    <w:rsid w:val="0015479B"/>
    <w:rPr>
      <w:rFonts w:ascii="Book Antiqua" w:eastAsia="Times New Roman" w:hAnsi="Book Antiqua" w:cs="Times New Roman"/>
      <w:b/>
      <w:szCs w:val="20"/>
      <w:lang w:val="en-US"/>
    </w:rPr>
  </w:style>
  <w:style w:type="character" w:customStyle="1" w:styleId="KopfzeileZchn">
    <w:name w:val="Kopfzeile Zchn"/>
    <w:basedOn w:val="Absatz-Standardschriftart"/>
    <w:link w:val="Kopfzeile"/>
    <w:uiPriority w:val="99"/>
    <w:qFormat/>
    <w:rsid w:val="0015479B"/>
    <w:rPr>
      <w:rFonts w:ascii="Times New Roman" w:eastAsia="Times New Roman" w:hAnsi="Times New Roman" w:cs="Times New Roman"/>
      <w:sz w:val="20"/>
      <w:szCs w:val="20"/>
      <w:lang w:val="en-US"/>
    </w:rPr>
  </w:style>
  <w:style w:type="character" w:customStyle="1" w:styleId="LienInternet">
    <w:name w:val="Lien Internet"/>
    <w:basedOn w:val="Absatz-Standardschriftart"/>
    <w:rsid w:val="0015479B"/>
    <w:rPr>
      <w:color w:val="0000FF"/>
      <w:u w:val="single"/>
    </w:rPr>
  </w:style>
  <w:style w:type="character" w:customStyle="1" w:styleId="FuzeileZchn">
    <w:name w:val="Fußzeile Zchn"/>
    <w:basedOn w:val="Absatz-Standardschriftart"/>
    <w:link w:val="Fuzeile"/>
    <w:qFormat/>
    <w:rsid w:val="00145ADB"/>
    <w:rPr>
      <w:rFonts w:ascii="Times New Roman" w:eastAsia="Times New Roman" w:hAnsi="Times New Roman" w:cs="Times New Roman"/>
      <w:sz w:val="20"/>
      <w:szCs w:val="20"/>
      <w:lang w:val="en-US"/>
    </w:rPr>
  </w:style>
  <w:style w:type="character" w:customStyle="1" w:styleId="TextkrperZchn">
    <w:name w:val="Textkörper Zchn"/>
    <w:basedOn w:val="Absatz-Standardschriftart"/>
    <w:link w:val="Textkrper"/>
    <w:qFormat/>
    <w:rsid w:val="00145ADB"/>
    <w:rPr>
      <w:rFonts w:ascii="Book Antiqua" w:eastAsia="Times New Roman" w:hAnsi="Book Antiqua" w:cs="Times New Roman"/>
      <w:szCs w:val="20"/>
      <w:lang w:val="en-US"/>
    </w:rPr>
  </w:style>
  <w:style w:type="character" w:styleId="Kommentarzeichen">
    <w:name w:val="annotation reference"/>
    <w:basedOn w:val="Absatz-Standardschriftart"/>
    <w:qFormat/>
    <w:rsid w:val="00145ADB"/>
    <w:rPr>
      <w:sz w:val="16"/>
    </w:rPr>
  </w:style>
  <w:style w:type="character" w:styleId="Seitenzahl">
    <w:name w:val="page number"/>
    <w:basedOn w:val="Absatz-Standardschriftart"/>
    <w:qFormat/>
    <w:rsid w:val="00145ADB"/>
  </w:style>
  <w:style w:type="character" w:customStyle="1" w:styleId="berschrift5Zchn">
    <w:name w:val="Überschrift 5 Zchn"/>
    <w:basedOn w:val="Absatz-Standardschriftart"/>
    <w:qFormat/>
    <w:rsid w:val="00B50B2D"/>
    <w:rPr>
      <w:rFonts w:ascii="Book Antiqua" w:eastAsia="Times New Roman" w:hAnsi="Book Antiqua"/>
      <w:b/>
      <w:sz w:val="23"/>
      <w:lang w:val="en-US"/>
    </w:rPr>
  </w:style>
  <w:style w:type="character" w:customStyle="1" w:styleId="PRHeading1Char">
    <w:name w:val="PR Heading 1 Char"/>
    <w:basedOn w:val="berschrift1Zchn"/>
    <w:link w:val="PRHeading1"/>
    <w:qFormat/>
    <w:rsid w:val="006066D9"/>
    <w:rPr>
      <w:rFonts w:ascii="Book Antiqua" w:eastAsia="Times New Roman" w:hAnsi="Book Antiqua" w:cs="Times New Roman"/>
      <w:b/>
      <w:sz w:val="26"/>
      <w:szCs w:val="26"/>
      <w:lang w:val="fr-FR"/>
    </w:rPr>
  </w:style>
  <w:style w:type="character" w:customStyle="1" w:styleId="berschrift2Zchn">
    <w:name w:val="Überschrift 2 Zchn"/>
    <w:basedOn w:val="Absatz-Standardschriftart"/>
    <w:qFormat/>
    <w:rsid w:val="00EF1270"/>
    <w:rPr>
      <w:rFonts w:ascii="Calibri" w:eastAsia="Times New Roman" w:hAnsi="Calibri" w:cs="Times New Roman"/>
      <w:b/>
      <w:bCs/>
      <w:color w:val="4F81BD"/>
      <w:sz w:val="26"/>
      <w:szCs w:val="26"/>
      <w:lang w:val="en-US"/>
    </w:rPr>
  </w:style>
  <w:style w:type="character" w:customStyle="1" w:styleId="PRHeading2Char">
    <w:name w:val="PR Heading 2 Char"/>
    <w:basedOn w:val="Absatz-Standardschriftart"/>
    <w:link w:val="PRHeading2"/>
    <w:qFormat/>
    <w:rsid w:val="00242227"/>
    <w:rPr>
      <w:rFonts w:ascii="Book Antiqua" w:eastAsia="Times New Roman" w:hAnsi="Book Antiqua"/>
      <w:i/>
      <w:sz w:val="23"/>
      <w:szCs w:val="23"/>
      <w:lang w:val="fr-FR"/>
    </w:rPr>
  </w:style>
  <w:style w:type="character" w:customStyle="1" w:styleId="PRFooterChar">
    <w:name w:val="PR Footer Char"/>
    <w:basedOn w:val="FuzeileZchn"/>
    <w:link w:val="PRFooter"/>
    <w:qFormat/>
    <w:rsid w:val="00795E0D"/>
    <w:rPr>
      <w:rFonts w:ascii="Book Antiqua" w:eastAsia="Times New Roman" w:hAnsi="Book Antiqua" w:cs="Times New Roman"/>
      <w:sz w:val="18"/>
      <w:szCs w:val="23"/>
      <w:lang w:val="en-US"/>
    </w:rPr>
  </w:style>
  <w:style w:type="character" w:customStyle="1" w:styleId="PRHeaderChar">
    <w:name w:val="PR Header Char"/>
    <w:basedOn w:val="KopfzeileZchn"/>
    <w:link w:val="PRHeader"/>
    <w:qFormat/>
    <w:rsid w:val="00E9788E"/>
    <w:rPr>
      <w:rFonts w:ascii="Book Antiqua" w:eastAsia="Times New Roman" w:hAnsi="Book Antiqua" w:cs="Times New Roman"/>
      <w:sz w:val="18"/>
      <w:szCs w:val="20"/>
      <w:lang w:val="en-US"/>
    </w:rPr>
  </w:style>
  <w:style w:type="character" w:customStyle="1" w:styleId="LienInternetvisit">
    <w:name w:val="Lien Internet visité"/>
    <w:basedOn w:val="Absatz-Standardschriftart"/>
    <w:rsid w:val="00B50B2D"/>
    <w:rPr>
      <w:color w:val="800080"/>
      <w:u w:val="single"/>
    </w:rPr>
  </w:style>
  <w:style w:type="character" w:customStyle="1" w:styleId="newspageheading1">
    <w:name w:val="news_page_heading1"/>
    <w:basedOn w:val="Absatz-Standardschriftart"/>
    <w:qFormat/>
    <w:rsid w:val="004F103F"/>
    <w:rPr>
      <w:rFonts w:ascii="Arial" w:hAnsi="Arial" w:cs="Arial"/>
      <w:b/>
      <w:bCs/>
      <w:sz w:val="27"/>
      <w:szCs w:val="27"/>
    </w:rPr>
  </w:style>
  <w:style w:type="character" w:customStyle="1" w:styleId="KommentartextZchn">
    <w:name w:val="Kommentartext Zchn"/>
    <w:basedOn w:val="Absatz-Standardschriftart"/>
    <w:link w:val="Kommentartext"/>
    <w:qFormat/>
    <w:rsid w:val="00DD54EA"/>
    <w:rPr>
      <w:rFonts w:ascii="Times New Roman" w:eastAsia="Times New Roman" w:hAnsi="Times New Roman"/>
      <w:sz w:val="24"/>
      <w:szCs w:val="24"/>
      <w:lang w:val="en-US"/>
    </w:rPr>
  </w:style>
  <w:style w:type="character" w:customStyle="1" w:styleId="KommentarthemaZchn">
    <w:name w:val="Kommentarthema Zchn"/>
    <w:basedOn w:val="KommentartextZchn"/>
    <w:link w:val="Kommentarthema"/>
    <w:qFormat/>
    <w:rsid w:val="00DD54EA"/>
    <w:rPr>
      <w:rFonts w:ascii="Times New Roman" w:eastAsia="Times New Roman" w:hAnsi="Times New Roman"/>
      <w:b/>
      <w:bCs/>
      <w:sz w:val="24"/>
      <w:szCs w:val="24"/>
      <w:lang w:val="en-US"/>
    </w:rPr>
  </w:style>
  <w:style w:type="character" w:customStyle="1" w:styleId="SprechblasentextZchn">
    <w:name w:val="Sprechblasentext Zchn"/>
    <w:basedOn w:val="Absatz-Standardschriftart"/>
    <w:link w:val="Sprechblasentext"/>
    <w:qFormat/>
    <w:rsid w:val="00DD54EA"/>
    <w:rPr>
      <w:rFonts w:ascii="Lucida Grande" w:eastAsia="Times New Roman" w:hAnsi="Lucida Grande" w:cs="Lucida Grande"/>
      <w:sz w:val="18"/>
      <w:szCs w:val="18"/>
      <w:lang w:val="en-US"/>
    </w:rPr>
  </w:style>
  <w:style w:type="character" w:customStyle="1" w:styleId="KeinLeerraumZchn">
    <w:name w:val="Kein Leerraum Zchn"/>
    <w:basedOn w:val="Absatz-Standardschriftart"/>
    <w:link w:val="KeinLeerraum"/>
    <w:qFormat/>
    <w:rsid w:val="00CF2F96"/>
    <w:rPr>
      <w:rFonts w:asciiTheme="minorHAnsi" w:eastAsiaTheme="minorHAnsi" w:hAnsiTheme="minorHAnsi" w:cstheme="minorBidi"/>
      <w:sz w:val="22"/>
      <w:szCs w:val="22"/>
      <w:lang w:val="en-US"/>
    </w:rPr>
  </w:style>
  <w:style w:type="character" w:customStyle="1" w:styleId="NichtaufgelsteErwhnung1">
    <w:name w:val="Nicht aufgelöste Erwähnung1"/>
    <w:basedOn w:val="Absatz-Standardschriftart"/>
    <w:uiPriority w:val="99"/>
    <w:semiHidden/>
    <w:unhideWhenUsed/>
    <w:qFormat/>
    <w:rsid w:val="002A35D6"/>
    <w:rPr>
      <w:color w:val="605E5C"/>
      <w:shd w:val="clear" w:color="auto" w:fill="E1DFDD"/>
    </w:rPr>
  </w:style>
  <w:style w:type="character" w:customStyle="1" w:styleId="NichtaufgelsteErwhnung2">
    <w:name w:val="Nicht aufgelöste Erwähnung2"/>
    <w:basedOn w:val="Absatz-Standardschriftart"/>
    <w:uiPriority w:val="99"/>
    <w:semiHidden/>
    <w:unhideWhenUsed/>
    <w:qFormat/>
    <w:rsid w:val="00943FEA"/>
    <w:rPr>
      <w:color w:val="605E5C"/>
      <w:shd w:val="clear" w:color="auto" w:fill="E1DFDD"/>
    </w:rPr>
  </w:style>
  <w:style w:type="paragraph" w:customStyle="1" w:styleId="Titre">
    <w:name w:val="Titre"/>
    <w:basedOn w:val="Standard"/>
    <w:next w:val="Textkrper"/>
    <w:qFormat/>
    <w:pPr>
      <w:keepNext/>
      <w:spacing w:before="240" w:after="120"/>
    </w:pPr>
    <w:rPr>
      <w:rFonts w:ascii="Liberation Sans" w:eastAsia="Microsoft YaHei" w:hAnsi="Liberation Sans" w:cs="Lucida Sans"/>
      <w:sz w:val="28"/>
      <w:szCs w:val="28"/>
    </w:rPr>
  </w:style>
  <w:style w:type="paragraph" w:styleId="Textkrper">
    <w:name w:val="Body Text"/>
    <w:basedOn w:val="Standard"/>
    <w:link w:val="TextkrperZchn"/>
    <w:rsid w:val="00145ADB"/>
    <w:rPr>
      <w:rFonts w:ascii="Book Antiqua" w:hAnsi="Book Antiqua"/>
      <w:sz w:val="24"/>
    </w:rPr>
  </w:style>
  <w:style w:type="paragraph" w:styleId="Liste">
    <w:name w:val="List"/>
    <w:basedOn w:val="Textkrper"/>
    <w:rPr>
      <w:rFonts w:cs="Lucida Sans"/>
    </w:rPr>
  </w:style>
  <w:style w:type="paragraph" w:styleId="Beschriftung">
    <w:name w:val="caption"/>
    <w:basedOn w:val="Standard"/>
    <w:qFormat/>
    <w:pPr>
      <w:suppressLineNumbers/>
      <w:spacing w:before="120" w:after="120"/>
    </w:pPr>
    <w:rPr>
      <w:rFonts w:cs="Lucida Sans"/>
      <w:i/>
      <w:iCs/>
      <w:sz w:val="24"/>
      <w:szCs w:val="24"/>
    </w:rPr>
  </w:style>
  <w:style w:type="paragraph" w:customStyle="1" w:styleId="Index">
    <w:name w:val="Index"/>
    <w:basedOn w:val="Standard"/>
    <w:qFormat/>
    <w:pPr>
      <w:suppressLineNumbers/>
    </w:pPr>
    <w:rPr>
      <w:rFonts w:cs="Lucida Sans"/>
    </w:rPr>
  </w:style>
  <w:style w:type="paragraph" w:customStyle="1" w:styleId="En-tteetpieddepage">
    <w:name w:val="En-tête et pied de page"/>
    <w:basedOn w:val="Standard"/>
    <w:qFormat/>
  </w:style>
  <w:style w:type="paragraph" w:styleId="Kopfzeile">
    <w:name w:val="header"/>
    <w:basedOn w:val="Standard"/>
    <w:link w:val="KopfzeileZchn"/>
    <w:uiPriority w:val="99"/>
    <w:rsid w:val="0015479B"/>
    <w:pPr>
      <w:tabs>
        <w:tab w:val="center" w:pos="4320"/>
        <w:tab w:val="right" w:pos="8640"/>
      </w:tabs>
    </w:pPr>
  </w:style>
  <w:style w:type="paragraph" w:styleId="Fuzeile">
    <w:name w:val="footer"/>
    <w:basedOn w:val="Standard"/>
    <w:link w:val="FuzeileZchn"/>
    <w:rsid w:val="00145ADB"/>
    <w:pPr>
      <w:tabs>
        <w:tab w:val="center" w:pos="4153"/>
        <w:tab w:val="right" w:pos="8306"/>
      </w:tabs>
    </w:pPr>
  </w:style>
  <w:style w:type="paragraph" w:customStyle="1" w:styleId="PRBody">
    <w:name w:val="PR Body"/>
    <w:basedOn w:val="Standard"/>
    <w:next w:val="Standard"/>
    <w:autoRedefine/>
    <w:qFormat/>
    <w:rsid w:val="001F0115"/>
    <w:pPr>
      <w:spacing w:after="200"/>
    </w:pPr>
    <w:rPr>
      <w:rFonts w:ascii="Book Antiqua" w:hAnsi="Book Antiqua"/>
      <w:sz w:val="23"/>
      <w:lang w:val="en-GB" w:eastAsia="de-DE"/>
    </w:rPr>
  </w:style>
  <w:style w:type="paragraph" w:customStyle="1" w:styleId="PRHeading1">
    <w:name w:val="PR Heading 1"/>
    <w:basedOn w:val="berschrift1"/>
    <w:next w:val="berschrift1"/>
    <w:link w:val="PRHeading1Char"/>
    <w:autoRedefine/>
    <w:qFormat/>
    <w:rsid w:val="006066D9"/>
    <w:pPr>
      <w:spacing w:before="120" w:after="200"/>
      <w:jc w:val="center"/>
    </w:pPr>
    <w:rPr>
      <w:sz w:val="26"/>
      <w:szCs w:val="26"/>
      <w:lang w:val="fr-FR"/>
    </w:rPr>
  </w:style>
  <w:style w:type="paragraph" w:customStyle="1" w:styleId="PRHeading2">
    <w:name w:val="PR Heading 2"/>
    <w:next w:val="berschrift2"/>
    <w:link w:val="PRHeading2Char"/>
    <w:autoRedefine/>
    <w:qFormat/>
    <w:rsid w:val="00242227"/>
    <w:pPr>
      <w:spacing w:after="200"/>
      <w:jc w:val="center"/>
    </w:pPr>
    <w:rPr>
      <w:rFonts w:ascii="Book Antiqua" w:eastAsia="Times New Roman" w:hAnsi="Book Antiqua"/>
      <w:i/>
      <w:sz w:val="23"/>
      <w:szCs w:val="23"/>
      <w:lang w:val="fr-FR"/>
    </w:rPr>
  </w:style>
  <w:style w:type="paragraph" w:customStyle="1" w:styleId="PRFooter">
    <w:name w:val="PR Footer"/>
    <w:basedOn w:val="Fuzeile"/>
    <w:next w:val="Fuzeile"/>
    <w:link w:val="PRFooterChar"/>
    <w:autoRedefine/>
    <w:qFormat/>
    <w:rsid w:val="00795E0D"/>
    <w:pPr>
      <w:tabs>
        <w:tab w:val="clear" w:pos="8306"/>
        <w:tab w:val="left" w:pos="2080"/>
        <w:tab w:val="right" w:pos="8789"/>
      </w:tabs>
      <w:ind w:right="-199"/>
    </w:pPr>
    <w:rPr>
      <w:rFonts w:ascii="Book Antiqua" w:hAnsi="Book Antiqua"/>
      <w:sz w:val="18"/>
      <w:szCs w:val="23"/>
      <w:lang w:val="de-DE"/>
    </w:rPr>
  </w:style>
  <w:style w:type="paragraph" w:customStyle="1" w:styleId="PRHeader">
    <w:name w:val="PR Header"/>
    <w:basedOn w:val="Kopfzeile"/>
    <w:next w:val="Kopfzeile"/>
    <w:link w:val="PRHeaderChar"/>
    <w:autoRedefine/>
    <w:qFormat/>
    <w:rsid w:val="00E9788E"/>
    <w:pPr>
      <w:tabs>
        <w:tab w:val="clear" w:pos="4320"/>
        <w:tab w:val="left" w:pos="2080"/>
        <w:tab w:val="center" w:pos="3969"/>
      </w:tabs>
    </w:pPr>
    <w:rPr>
      <w:rFonts w:ascii="Book Antiqua" w:hAnsi="Book Antiqua"/>
      <w:sz w:val="18"/>
      <w:lang w:val="de-DE"/>
    </w:rPr>
  </w:style>
  <w:style w:type="paragraph" w:styleId="Listenabsatz">
    <w:name w:val="List Paragraph"/>
    <w:basedOn w:val="Standard"/>
    <w:uiPriority w:val="34"/>
    <w:qFormat/>
    <w:rsid w:val="004F103F"/>
    <w:pPr>
      <w:ind w:left="720"/>
      <w:contextualSpacing/>
    </w:pPr>
    <w:rPr>
      <w:sz w:val="24"/>
      <w:szCs w:val="24"/>
    </w:rPr>
  </w:style>
  <w:style w:type="paragraph" w:styleId="KeinLeerraum">
    <w:name w:val="No Spacing"/>
    <w:link w:val="KeinLeerraumZchn"/>
    <w:qFormat/>
    <w:rsid w:val="004F103F"/>
    <w:rPr>
      <w:rFonts w:asciiTheme="minorHAnsi" w:eastAsiaTheme="minorHAnsi" w:hAnsiTheme="minorHAnsi" w:cstheme="minorBidi"/>
      <w:sz w:val="22"/>
      <w:szCs w:val="22"/>
      <w:lang w:val="en-US"/>
    </w:rPr>
  </w:style>
  <w:style w:type="paragraph" w:styleId="Kommentartext">
    <w:name w:val="annotation text"/>
    <w:basedOn w:val="Standard"/>
    <w:link w:val="KommentartextZchn"/>
    <w:qFormat/>
    <w:rsid w:val="00DD54EA"/>
    <w:rPr>
      <w:sz w:val="24"/>
      <w:szCs w:val="24"/>
    </w:rPr>
  </w:style>
  <w:style w:type="paragraph" w:styleId="Kommentarthema">
    <w:name w:val="annotation subject"/>
    <w:basedOn w:val="Kommentartext"/>
    <w:next w:val="Kommentartext"/>
    <w:link w:val="KommentarthemaZchn"/>
    <w:qFormat/>
    <w:rsid w:val="00DD54EA"/>
    <w:rPr>
      <w:b/>
      <w:bCs/>
      <w:sz w:val="20"/>
      <w:szCs w:val="20"/>
    </w:rPr>
  </w:style>
  <w:style w:type="paragraph" w:styleId="Sprechblasentext">
    <w:name w:val="Balloon Text"/>
    <w:basedOn w:val="Standard"/>
    <w:link w:val="SprechblasentextZchn"/>
    <w:qFormat/>
    <w:rsid w:val="00DD54EA"/>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dtm-print.eu/" TargetMode="External"/><Relationship Id="rId13" Type="http://schemas.openxmlformats.org/officeDocument/2006/relationships/hyperlink" Target="https://twitter.com/DTM_Print_"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ailto:djouandeau@dtm-print.eu" TargetMode="External"/><Relationship Id="rId12" Type="http://schemas.openxmlformats.org/officeDocument/2006/relationships/hyperlink" Target="https://twitter.com/DTM_Prin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facebook.com/dtm.print.1986/"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dtm-print.eu/"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djouandeau@dtm-print.eu" TargetMode="External"/><Relationship Id="rId2" Type="http://schemas.openxmlformats.org/officeDocument/2006/relationships/hyperlink" Target="mailto:sales@dtm-print.eu" TargetMode="External"/><Relationship Id="rId1" Type="http://schemas.openxmlformats.org/officeDocument/2006/relationships/hyperlink" Target="https://dtm-print.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A5B25A53-7B53-3A4F-8F40-2B1F9449F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669</Words>
  <Characters>4216</Characters>
  <Application>Microsoft Office Word</Application>
  <DocSecurity>0</DocSecurity>
  <Lines>35</Lines>
  <Paragraphs>9</Paragraphs>
  <ScaleCrop>false</ScaleCrop>
  <Company>DTM Print GmbH</Company>
  <LinksUpToDate>false</LinksUpToDate>
  <CharactersWithSpaces>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Anke Both</dc:creator>
  <dc:description/>
  <cp:lastModifiedBy>Microsoft Office User</cp:lastModifiedBy>
  <cp:revision>2</cp:revision>
  <cp:lastPrinted>2020-11-09T11:27:00Z</cp:lastPrinted>
  <dcterms:created xsi:type="dcterms:W3CDTF">2021-07-14T07:41:00Z</dcterms:created>
  <dcterms:modified xsi:type="dcterms:W3CDTF">2021-07-14T07:41:00Z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DTM Print GmbH</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