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64"/>
        <w:gridCol w:w="1206"/>
        <w:gridCol w:w="3446"/>
      </w:tblGrid>
      <w:tr w:rsidR="004F103F" w:rsidRPr="004F103F" w14:paraId="1E587D53" w14:textId="77777777" w:rsidTr="003000B2">
        <w:trPr>
          <w:trHeight w:val="2835"/>
        </w:trPr>
        <w:tc>
          <w:tcPr>
            <w:tcW w:w="3864" w:type="dxa"/>
          </w:tcPr>
          <w:p w14:paraId="5D6A229F" w14:textId="77777777" w:rsidR="004F103F" w:rsidRPr="004F103F" w:rsidRDefault="00F16DC5" w:rsidP="004F103F">
            <w:pPr>
              <w:pStyle w:val="berschrift1"/>
              <w:rPr>
                <w:sz w:val="36"/>
                <w:lang w:val="en-GB"/>
              </w:rPr>
            </w:pPr>
            <w:r w:rsidRPr="004F103F">
              <w:rPr>
                <w:sz w:val="36"/>
                <w:lang w:val="en-GB"/>
              </w:rPr>
              <w:t>News Release</w:t>
            </w:r>
          </w:p>
          <w:p w14:paraId="4BBF0487" w14:textId="77777777" w:rsidR="004F103F" w:rsidRPr="004F103F" w:rsidRDefault="004F103F" w:rsidP="004F103F">
            <w:pPr>
              <w:rPr>
                <w:rFonts w:ascii="Book Antiqua" w:hAnsi="Book Antiqua"/>
                <w:lang w:val="en-GB"/>
              </w:rPr>
            </w:pPr>
          </w:p>
          <w:p w14:paraId="7A1D95EB" w14:textId="0805E211" w:rsidR="004F103F" w:rsidRPr="004F103F" w:rsidRDefault="00F16DC5" w:rsidP="004F103F">
            <w:pPr>
              <w:rPr>
                <w:rFonts w:ascii="Book Antiqua" w:hAnsi="Book Antiqua"/>
                <w:lang w:val="en-GB"/>
              </w:rPr>
            </w:pPr>
            <w:r w:rsidRPr="004F103F">
              <w:rPr>
                <w:rFonts w:ascii="Book Antiqua" w:hAnsi="Book Antiqua"/>
                <w:lang w:val="en-GB"/>
              </w:rPr>
              <w:t xml:space="preserve">For more information: </w:t>
            </w:r>
            <w:proofErr w:type="spellStart"/>
            <w:r w:rsidR="00253C9D">
              <w:rPr>
                <w:rFonts w:ascii="Book Antiqua" w:hAnsi="Book Antiqua"/>
                <w:lang w:val="en-GB"/>
              </w:rPr>
              <w:t>Anke</w:t>
            </w:r>
            <w:proofErr w:type="spellEnd"/>
            <w:r w:rsidR="00253C9D">
              <w:rPr>
                <w:rFonts w:ascii="Book Antiqua" w:hAnsi="Book Antiqua"/>
                <w:lang w:val="en-GB"/>
              </w:rPr>
              <w:t xml:space="preserve"> Both</w:t>
            </w:r>
          </w:p>
          <w:p w14:paraId="5C0D4145" w14:textId="77777777" w:rsidR="004F103F" w:rsidRPr="004F103F" w:rsidRDefault="004F103F" w:rsidP="004F103F">
            <w:pPr>
              <w:rPr>
                <w:rFonts w:ascii="Book Antiqua" w:hAnsi="Book Antiqua"/>
                <w:lang w:val="en-GB"/>
              </w:rPr>
            </w:pPr>
          </w:p>
          <w:p w14:paraId="038DD94C" w14:textId="6C396241" w:rsidR="004F103F" w:rsidRPr="004F103F" w:rsidRDefault="00253C9D" w:rsidP="004F103F">
            <w:pPr>
              <w:rPr>
                <w:rFonts w:ascii="Book Antiqua" w:hAnsi="Book Antiqua"/>
                <w:lang w:val="en-GB"/>
              </w:rPr>
            </w:pPr>
            <w:r>
              <w:rPr>
                <w:rFonts w:ascii="Book Antiqua" w:hAnsi="Book Antiqua"/>
                <w:lang w:val="en-GB"/>
              </w:rPr>
              <w:t>DTM Print GmbH</w:t>
            </w:r>
          </w:p>
          <w:p w14:paraId="73D5FB4B" w14:textId="77777777" w:rsidR="004F103F" w:rsidRPr="004F103F" w:rsidRDefault="00F16DC5" w:rsidP="004F103F">
            <w:pPr>
              <w:rPr>
                <w:rFonts w:ascii="Book Antiqua" w:hAnsi="Book Antiqua"/>
                <w:lang w:val="en-GB"/>
              </w:rPr>
            </w:pPr>
            <w:r w:rsidRPr="004F103F">
              <w:rPr>
                <w:rFonts w:ascii="Book Antiqua" w:hAnsi="Book Antiqua"/>
                <w:lang w:val="en-GB"/>
              </w:rPr>
              <w:t>Phone:</w:t>
            </w:r>
            <w:r w:rsidRPr="004F103F">
              <w:rPr>
                <w:rFonts w:ascii="Book Antiqua" w:hAnsi="Book Antiqua"/>
                <w:lang w:val="en-GB"/>
              </w:rPr>
              <w:tab/>
              <w:t>+49 (0) 611 92777-0</w:t>
            </w:r>
          </w:p>
          <w:p w14:paraId="73165F68" w14:textId="77777777" w:rsidR="004F103F" w:rsidRPr="004F103F" w:rsidRDefault="00F16DC5" w:rsidP="004F103F">
            <w:pPr>
              <w:rPr>
                <w:rFonts w:ascii="Book Antiqua" w:hAnsi="Book Antiqua"/>
                <w:lang w:val="en-GB"/>
              </w:rPr>
            </w:pPr>
            <w:r w:rsidRPr="004F103F">
              <w:rPr>
                <w:rFonts w:ascii="Book Antiqua" w:hAnsi="Book Antiqua"/>
                <w:lang w:val="en-GB"/>
              </w:rPr>
              <w:t>FAX:</w:t>
            </w:r>
            <w:r w:rsidRPr="004F103F">
              <w:rPr>
                <w:rFonts w:ascii="Book Antiqua" w:hAnsi="Book Antiqua"/>
                <w:lang w:val="en-GB"/>
              </w:rPr>
              <w:tab/>
              <w:t>+49 (0) 611 92777-50</w:t>
            </w:r>
          </w:p>
          <w:p w14:paraId="3C572007" w14:textId="0618C50C" w:rsidR="004F103F" w:rsidRPr="004F103F" w:rsidRDefault="00F16DC5" w:rsidP="004F103F">
            <w:pPr>
              <w:rPr>
                <w:rFonts w:ascii="Book Antiqua" w:hAnsi="Book Antiqua"/>
                <w:lang w:val="en-GB"/>
              </w:rPr>
            </w:pPr>
            <w:r w:rsidRPr="004F103F">
              <w:rPr>
                <w:rFonts w:ascii="Book Antiqua" w:hAnsi="Book Antiqua"/>
                <w:lang w:val="en-GB"/>
              </w:rPr>
              <w:t>E-Mail:</w:t>
            </w:r>
            <w:r w:rsidRPr="004F103F">
              <w:rPr>
                <w:rFonts w:ascii="Book Antiqua" w:hAnsi="Book Antiqua"/>
                <w:lang w:val="en-GB"/>
              </w:rPr>
              <w:tab/>
            </w:r>
            <w:hyperlink r:id="rId9" w:history="1">
              <w:r w:rsidR="00E925CE" w:rsidRPr="00E925CE">
                <w:rPr>
                  <w:rStyle w:val="Link"/>
                  <w:rFonts w:ascii="Book Antiqua" w:hAnsi="Book Antiqua"/>
                  <w:lang w:val="en-GB"/>
                </w:rPr>
                <w:t>presse@dtm-print.eu</w:t>
              </w:r>
            </w:hyperlink>
          </w:p>
          <w:p w14:paraId="75748122" w14:textId="124BCC4C" w:rsidR="00E925CE" w:rsidRDefault="00F16DC5" w:rsidP="00E925CE">
            <w:pPr>
              <w:rPr>
                <w:rFonts w:ascii="Book Antiqua" w:hAnsi="Book Antiqua"/>
                <w:b/>
                <w:sz w:val="22"/>
                <w:szCs w:val="22"/>
                <w:lang w:val="en-GB"/>
              </w:rPr>
            </w:pPr>
            <w:r w:rsidRPr="004F103F">
              <w:rPr>
                <w:rFonts w:ascii="Book Antiqua" w:hAnsi="Book Antiqua"/>
                <w:lang w:val="en-GB"/>
              </w:rPr>
              <w:t>WWW:</w:t>
            </w:r>
            <w:r w:rsidRPr="004F103F">
              <w:rPr>
                <w:rFonts w:ascii="Book Antiqua" w:hAnsi="Book Antiqua"/>
                <w:lang w:val="en-GB"/>
              </w:rPr>
              <w:tab/>
            </w:r>
            <w:hyperlink r:id="rId10" w:history="1">
              <w:r w:rsidR="00253C9D" w:rsidRPr="00A615C3">
                <w:rPr>
                  <w:rStyle w:val="Link"/>
                  <w:rFonts w:ascii="Book Antiqua" w:hAnsi="Book Antiqua"/>
                  <w:lang w:val="en-GB"/>
                </w:rPr>
                <w:t>dtm-print.eu</w:t>
              </w:r>
            </w:hyperlink>
            <w:r w:rsidR="00FC7C19" w:rsidRPr="004F103F">
              <w:rPr>
                <w:rFonts w:ascii="Book Antiqua" w:hAnsi="Book Antiqua"/>
                <w:lang w:val="en-GB"/>
              </w:rPr>
              <w:t xml:space="preserve"> </w:t>
            </w:r>
          </w:p>
          <w:p w14:paraId="2E9D0FEE" w14:textId="77777777" w:rsidR="00E925CE" w:rsidRPr="00E925CE" w:rsidRDefault="00E925CE" w:rsidP="00E925CE">
            <w:pPr>
              <w:rPr>
                <w:rFonts w:ascii="Book Antiqua" w:hAnsi="Book Antiqua"/>
                <w:sz w:val="22"/>
                <w:szCs w:val="22"/>
                <w:lang w:val="en-GB"/>
              </w:rPr>
            </w:pPr>
          </w:p>
        </w:tc>
        <w:tc>
          <w:tcPr>
            <w:tcW w:w="1206" w:type="dxa"/>
          </w:tcPr>
          <w:p w14:paraId="5D451DCB" w14:textId="50362071" w:rsidR="004F103F" w:rsidRPr="00E925CE" w:rsidRDefault="004F103F" w:rsidP="00E925CE">
            <w:pPr>
              <w:rPr>
                <w:rFonts w:ascii="Book Antiqua" w:hAnsi="Book Antiqua"/>
                <w:sz w:val="22"/>
                <w:szCs w:val="22"/>
                <w:lang w:val="en-GB"/>
              </w:rPr>
            </w:pPr>
          </w:p>
        </w:tc>
        <w:tc>
          <w:tcPr>
            <w:tcW w:w="3446" w:type="dxa"/>
          </w:tcPr>
          <w:p w14:paraId="1B65757A" w14:textId="47877DA6" w:rsidR="004F103F" w:rsidRPr="004F103F" w:rsidRDefault="004948F0" w:rsidP="004F103F">
            <w:pPr>
              <w:jc w:val="center"/>
              <w:rPr>
                <w:rFonts w:ascii="Book Antiqua" w:hAnsi="Book Antiqua"/>
                <w:b/>
                <w:sz w:val="22"/>
                <w:szCs w:val="22"/>
                <w:lang w:val="en-GB"/>
              </w:rPr>
            </w:pPr>
            <w:r>
              <w:rPr>
                <w:rFonts w:ascii="Book Antiqua" w:hAnsi="Book Antiqua"/>
                <w:noProof/>
                <w:sz w:val="22"/>
                <w:szCs w:val="22"/>
                <w:lang w:val="de-DE" w:eastAsia="de-DE"/>
              </w:rPr>
              <w:drawing>
                <wp:inline distT="0" distB="0" distL="0" distR="0" wp14:anchorId="33EC17AE" wp14:editId="035547E7">
                  <wp:extent cx="1802000" cy="1144800"/>
                  <wp:effectExtent l="0" t="0" r="1905" b="0"/>
                  <wp:docPr id="2" name="Bild 2" descr="MKT:DTM Group:CI:LOGOs 3x2cm:dtm-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KT:DTM Group:CI:LOGOs 3x2cm:dtm-pr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2000" cy="1144800"/>
                          </a:xfrm>
                          <a:prstGeom prst="rect">
                            <a:avLst/>
                          </a:prstGeom>
                          <a:noFill/>
                          <a:ln>
                            <a:noFill/>
                          </a:ln>
                        </pic:spPr>
                      </pic:pic>
                    </a:graphicData>
                  </a:graphic>
                </wp:inline>
              </w:drawing>
            </w:r>
          </w:p>
        </w:tc>
      </w:tr>
    </w:tbl>
    <w:p w14:paraId="19920A48" w14:textId="4173DF6E" w:rsidR="004F103F" w:rsidRPr="00F254C8" w:rsidRDefault="00B8630E" w:rsidP="00E925CE">
      <w:pPr>
        <w:pStyle w:val="PRHeading1"/>
        <w:rPr>
          <w:rStyle w:val="newspageheading1"/>
          <w:rFonts w:ascii="Book Antiqua" w:hAnsi="Book Antiqua" w:cs="Times New Roman"/>
          <w:b/>
          <w:bCs w:val="0"/>
          <w:lang w:val="en-GB"/>
        </w:rPr>
      </w:pPr>
      <w:r w:rsidRPr="00F254C8">
        <w:rPr>
          <w:rStyle w:val="newspageheading1"/>
          <w:rFonts w:ascii="Book Antiqua" w:hAnsi="Book Antiqua" w:cs="Times New Roman"/>
          <w:b/>
          <w:bCs w:val="0"/>
          <w:lang w:val="en-GB"/>
        </w:rPr>
        <w:t>LX6</w:t>
      </w:r>
      <w:r w:rsidR="00C26865">
        <w:rPr>
          <w:rStyle w:val="newspageheading1"/>
          <w:rFonts w:ascii="Book Antiqua" w:hAnsi="Book Antiqua" w:cs="Times New Roman"/>
          <w:b/>
          <w:bCs w:val="0"/>
          <w:lang w:val="en-GB"/>
        </w:rPr>
        <w:t>0</w:t>
      </w:r>
      <w:r w:rsidRPr="00F254C8">
        <w:rPr>
          <w:rStyle w:val="newspageheading1"/>
          <w:rFonts w:ascii="Book Antiqua" w:hAnsi="Book Antiqua" w:cs="Times New Roman"/>
          <w:b/>
          <w:bCs w:val="0"/>
          <w:lang w:val="en-GB"/>
        </w:rPr>
        <w:t>0e –</w:t>
      </w:r>
      <w:r w:rsidR="00C26865">
        <w:rPr>
          <w:rStyle w:val="newspageheading1"/>
          <w:rFonts w:ascii="Book Antiqua" w:hAnsi="Book Antiqua" w:cs="Times New Roman"/>
          <w:b/>
          <w:bCs w:val="0"/>
          <w:lang w:val="en-GB"/>
        </w:rPr>
        <w:t xml:space="preserve"> the new 5’’ desktop inkjet label printer – is now available</w:t>
      </w:r>
    </w:p>
    <w:p w14:paraId="5D266F55" w14:textId="5B64EFAB" w:rsidR="00B83C9A" w:rsidRPr="00F254C8" w:rsidRDefault="00B8630E" w:rsidP="00B8630E">
      <w:pPr>
        <w:pStyle w:val="PRHeading2"/>
        <w:rPr>
          <w:lang w:val="en-GB"/>
        </w:rPr>
      </w:pPr>
      <w:r w:rsidRPr="00F254C8">
        <w:rPr>
          <w:lang w:val="en-GB"/>
        </w:rPr>
        <w:t>LX6</w:t>
      </w:r>
      <w:r w:rsidR="00C26865">
        <w:rPr>
          <w:lang w:val="en-GB"/>
        </w:rPr>
        <w:t>0</w:t>
      </w:r>
      <w:r w:rsidRPr="00F254C8">
        <w:rPr>
          <w:lang w:val="en-GB"/>
        </w:rPr>
        <w:t>0</w:t>
      </w:r>
      <w:r w:rsidR="00A0542C">
        <w:rPr>
          <w:lang w:val="en-GB"/>
        </w:rPr>
        <w:t>e</w:t>
      </w:r>
      <w:r w:rsidRPr="00F254C8">
        <w:rPr>
          <w:lang w:val="en-GB"/>
        </w:rPr>
        <w:t xml:space="preserve"> </w:t>
      </w:r>
      <w:proofErr w:type="spellStart"/>
      <w:r w:rsidRPr="00F254C8">
        <w:rPr>
          <w:lang w:val="en-GB"/>
        </w:rPr>
        <w:t>Color</w:t>
      </w:r>
      <w:proofErr w:type="spellEnd"/>
      <w:r w:rsidRPr="00F254C8">
        <w:rPr>
          <w:lang w:val="en-GB"/>
        </w:rPr>
        <w:t xml:space="preserve"> Label Printer produces short runs of high-quality labels </w:t>
      </w:r>
      <w:r w:rsidR="00C26865">
        <w:rPr>
          <w:lang w:val="en-GB"/>
        </w:rPr>
        <w:br/>
        <w:t>with up to 127 mm (5’’) print width</w:t>
      </w:r>
    </w:p>
    <w:p w14:paraId="7F01C7BF" w14:textId="60359B03" w:rsidR="0044244C" w:rsidRPr="002717FD" w:rsidRDefault="007A294A" w:rsidP="003A6BA8">
      <w:pPr>
        <w:pStyle w:val="PRBody"/>
      </w:pPr>
      <w:r w:rsidRPr="002717FD">
        <w:rPr>
          <w:b/>
        </w:rPr>
        <w:t>W</w:t>
      </w:r>
      <w:r w:rsidR="001D0C96" w:rsidRPr="002717FD">
        <w:rPr>
          <w:b/>
        </w:rPr>
        <w:t>IESBADEN</w:t>
      </w:r>
      <w:r w:rsidR="004F103F" w:rsidRPr="002717FD">
        <w:rPr>
          <w:b/>
        </w:rPr>
        <w:t xml:space="preserve">, </w:t>
      </w:r>
      <w:r w:rsidRPr="002717FD">
        <w:rPr>
          <w:b/>
        </w:rPr>
        <w:t>G</w:t>
      </w:r>
      <w:r w:rsidR="001D0C96" w:rsidRPr="002717FD">
        <w:rPr>
          <w:b/>
        </w:rPr>
        <w:t>ERMANY</w:t>
      </w:r>
      <w:r w:rsidR="00E10B9E" w:rsidRPr="002717FD">
        <w:t xml:space="preserve"> (</w:t>
      </w:r>
      <w:r w:rsidR="008C3A2A">
        <w:t>7 May</w:t>
      </w:r>
      <w:r w:rsidRPr="002717FD">
        <w:t xml:space="preserve"> 20</w:t>
      </w:r>
      <w:r w:rsidR="00B8630E" w:rsidRPr="002717FD">
        <w:t>20</w:t>
      </w:r>
      <w:r w:rsidR="004F103F" w:rsidRPr="002717FD">
        <w:t>) –</w:t>
      </w:r>
      <w:r w:rsidR="00811CF5" w:rsidRPr="002717FD">
        <w:t xml:space="preserve"> DTM Print, </w:t>
      </w:r>
      <w:r w:rsidR="00811CF5" w:rsidRPr="002717FD">
        <w:rPr>
          <w:shd w:val="clear" w:color="auto" w:fill="FFFFFF"/>
        </w:rPr>
        <w:t>international OEM and solution provider for specialty printing systems</w:t>
      </w:r>
      <w:r w:rsidR="005D3964" w:rsidRPr="002717FD">
        <w:rPr>
          <w:shd w:val="clear" w:color="auto" w:fill="FFFFFF"/>
        </w:rPr>
        <w:t>,</w:t>
      </w:r>
      <w:r w:rsidR="00811CF5" w:rsidRPr="002717FD">
        <w:rPr>
          <w:shd w:val="clear" w:color="auto" w:fill="FFFFFF"/>
        </w:rPr>
        <w:t xml:space="preserve"> </w:t>
      </w:r>
      <w:r w:rsidR="00A21FB7" w:rsidRPr="002717FD">
        <w:rPr>
          <w:shd w:val="clear" w:color="auto" w:fill="FFFFFF"/>
        </w:rPr>
        <w:t>today announced the EMEA sales start of</w:t>
      </w:r>
      <w:r w:rsidR="00811CF5" w:rsidRPr="002717FD">
        <w:rPr>
          <w:shd w:val="clear" w:color="auto" w:fill="FFFFFF"/>
        </w:rPr>
        <w:t xml:space="preserve"> </w:t>
      </w:r>
      <w:r w:rsidR="00DA3EC7" w:rsidRPr="002717FD">
        <w:rPr>
          <w:shd w:val="clear" w:color="auto" w:fill="FFFFFF"/>
        </w:rPr>
        <w:t xml:space="preserve">the </w:t>
      </w:r>
      <w:r w:rsidR="00524BF1" w:rsidRPr="002717FD">
        <w:t>LX60</w:t>
      </w:r>
      <w:r w:rsidR="00B8630E" w:rsidRPr="002717FD">
        <w:t>0</w:t>
      </w:r>
      <w:r w:rsidR="00A0542C" w:rsidRPr="002717FD">
        <w:t>e</w:t>
      </w:r>
      <w:r w:rsidR="00B8630E" w:rsidRPr="002717FD">
        <w:t xml:space="preserve"> </w:t>
      </w:r>
      <w:proofErr w:type="spellStart"/>
      <w:r w:rsidR="00B8630E" w:rsidRPr="002717FD">
        <w:t>Color</w:t>
      </w:r>
      <w:proofErr w:type="spellEnd"/>
      <w:r w:rsidR="00B8630E" w:rsidRPr="002717FD">
        <w:t xml:space="preserve"> Label Printer</w:t>
      </w:r>
      <w:r w:rsidR="00524BF1" w:rsidRPr="002717FD">
        <w:t>, the newest</w:t>
      </w:r>
      <w:r w:rsidR="00A21FB7" w:rsidRPr="002717FD">
        <w:t xml:space="preserve"> product</w:t>
      </w:r>
      <w:r w:rsidR="00B8630E" w:rsidRPr="002717FD">
        <w:t xml:space="preserve"> of US manufa</w:t>
      </w:r>
      <w:r w:rsidR="00A21FB7" w:rsidRPr="002717FD">
        <w:t>cturer Primera Technology, Inc.</w:t>
      </w:r>
      <w:r w:rsidR="0044244C" w:rsidRPr="002717FD">
        <w:t xml:space="preserve"> </w:t>
      </w:r>
    </w:p>
    <w:p w14:paraId="2D4A7D58" w14:textId="4D2B5EA1" w:rsidR="0089444C" w:rsidRPr="002717FD" w:rsidRDefault="00524BF1" w:rsidP="00BB5CC9">
      <w:pPr>
        <w:pStyle w:val="PRBody"/>
        <w:rPr>
          <w:shd w:val="clear" w:color="auto" w:fill="FFFFFF"/>
        </w:rPr>
      </w:pPr>
      <w:r w:rsidRPr="002717FD">
        <w:rPr>
          <w:shd w:val="clear" w:color="auto" w:fill="FFFFFF"/>
        </w:rPr>
        <w:t xml:space="preserve">LX600e is a </w:t>
      </w:r>
      <w:r w:rsidR="008C3A2A">
        <w:rPr>
          <w:shd w:val="clear" w:color="auto" w:fill="FFFFFF"/>
        </w:rPr>
        <w:t>compact and lightweight</w:t>
      </w:r>
      <w:r w:rsidRPr="002717FD">
        <w:rPr>
          <w:shd w:val="clear" w:color="auto" w:fill="FFFFFF"/>
        </w:rPr>
        <w:t xml:space="preserve"> desktop colour label printer with a maximum print width of 127 mm (5’’) and a</w:t>
      </w:r>
      <w:r w:rsidR="0089444C" w:rsidRPr="002717FD">
        <w:rPr>
          <w:shd w:val="clear" w:color="auto" w:fill="FFFFFF"/>
        </w:rPr>
        <w:t xml:space="preserve"> </w:t>
      </w:r>
      <w:r w:rsidRPr="002717FD">
        <w:rPr>
          <w:shd w:val="clear" w:color="auto" w:fill="FFFFFF"/>
        </w:rPr>
        <w:t>print speed of up to 114 mm (4.5’’) per second, which is the best-in-class throughput.</w:t>
      </w:r>
    </w:p>
    <w:p w14:paraId="3600863F" w14:textId="330C63BE" w:rsidR="002717FD" w:rsidRPr="002717FD" w:rsidRDefault="002717FD" w:rsidP="002717FD">
      <w:pPr>
        <w:pStyle w:val="PRBody"/>
        <w:rPr>
          <w:shd w:val="clear" w:color="auto" w:fill="FFFFFF"/>
        </w:rPr>
      </w:pPr>
      <w:r w:rsidRPr="002717FD">
        <w:rPr>
          <w:shd w:val="clear" w:color="auto" w:fill="FFFFFF"/>
        </w:rPr>
        <w:t>Compared to other similarly priced colour label printers, LX600</w:t>
      </w:r>
      <w:r w:rsidR="008C3A2A">
        <w:rPr>
          <w:shd w:val="clear" w:color="auto" w:fill="FFFFFF"/>
        </w:rPr>
        <w:t>e</w:t>
      </w:r>
      <w:r w:rsidRPr="002717FD">
        <w:rPr>
          <w:shd w:val="clear" w:color="auto" w:fill="FFFFFF"/>
        </w:rPr>
        <w:t xml:space="preserve"> has many advantages:</w:t>
      </w:r>
    </w:p>
    <w:p w14:paraId="015EAE3C" w14:textId="28091B64" w:rsidR="002717FD" w:rsidRPr="002717FD" w:rsidRDefault="002717FD" w:rsidP="002717FD">
      <w:pPr>
        <w:pStyle w:val="PRBody"/>
        <w:numPr>
          <w:ilvl w:val="0"/>
          <w:numId w:val="4"/>
        </w:numPr>
        <w:rPr>
          <w:shd w:val="clear" w:color="auto" w:fill="FFFFFF"/>
        </w:rPr>
      </w:pPr>
      <w:r w:rsidRPr="002717FD">
        <w:rPr>
          <w:b/>
          <w:shd w:val="clear" w:color="auto" w:fill="FFFFFF"/>
        </w:rPr>
        <w:t>Print Quality:</w:t>
      </w:r>
      <w:r w:rsidR="00DE588A">
        <w:rPr>
          <w:shd w:val="clear" w:color="auto" w:fill="FFFFFF"/>
        </w:rPr>
        <w:t> </w:t>
      </w:r>
      <w:r w:rsidR="007C0142">
        <w:rPr>
          <w:shd w:val="clear" w:color="auto" w:fill="FFFFFF"/>
        </w:rPr>
        <w:t>h</w:t>
      </w:r>
      <w:r w:rsidRPr="002717FD">
        <w:rPr>
          <w:shd w:val="clear" w:color="auto" w:fill="FFFFFF"/>
        </w:rPr>
        <w:t>orizontal banding is a common problem with many lower-cost desktop colo</w:t>
      </w:r>
      <w:r>
        <w:rPr>
          <w:shd w:val="clear" w:color="auto" w:fill="FFFFFF"/>
        </w:rPr>
        <w:t>u</w:t>
      </w:r>
      <w:r w:rsidRPr="002717FD">
        <w:rPr>
          <w:shd w:val="clear" w:color="auto" w:fill="FFFFFF"/>
        </w:rPr>
        <w:t>r label printers. Not so on LX600</w:t>
      </w:r>
      <w:r>
        <w:rPr>
          <w:shd w:val="clear" w:color="auto" w:fill="FFFFFF"/>
        </w:rPr>
        <w:t>e</w:t>
      </w:r>
      <w:r w:rsidRPr="002717FD">
        <w:rPr>
          <w:shd w:val="clear" w:color="auto" w:fill="FFFFFF"/>
        </w:rPr>
        <w:t>. Banding is virtually eliminated – even on the fastest print speeds.</w:t>
      </w:r>
    </w:p>
    <w:p w14:paraId="284EDC2F" w14:textId="252F1EA9" w:rsidR="002717FD" w:rsidRPr="008C3A2A" w:rsidRDefault="002717FD" w:rsidP="002717FD">
      <w:pPr>
        <w:pStyle w:val="PRBody"/>
        <w:numPr>
          <w:ilvl w:val="0"/>
          <w:numId w:val="4"/>
        </w:numPr>
        <w:rPr>
          <w:shd w:val="clear" w:color="auto" w:fill="FFFFFF"/>
        </w:rPr>
      </w:pPr>
      <w:r w:rsidRPr="00DE588A">
        <w:rPr>
          <w:b/>
          <w:shd w:val="clear" w:color="auto" w:fill="FFFFFF"/>
        </w:rPr>
        <w:t>Interchangeable Dye or Pigment Inks:</w:t>
      </w:r>
      <w:r w:rsidRPr="002717FD">
        <w:rPr>
          <w:shd w:val="clear" w:color="auto" w:fill="FFFFFF"/>
        </w:rPr>
        <w:t> </w:t>
      </w:r>
      <w:r w:rsidR="007C0142">
        <w:rPr>
          <w:shd w:val="clear" w:color="auto" w:fill="FFFFFF"/>
        </w:rPr>
        <w:t>w</w:t>
      </w:r>
      <w:r w:rsidRPr="002717FD">
        <w:rPr>
          <w:shd w:val="clear" w:color="auto" w:fill="FFFFFF"/>
        </w:rPr>
        <w:t>ith a simple swap-out of ink cartridges, LX600</w:t>
      </w:r>
      <w:r w:rsidR="00DE588A">
        <w:rPr>
          <w:shd w:val="clear" w:color="auto" w:fill="FFFFFF"/>
        </w:rPr>
        <w:t>e</w:t>
      </w:r>
      <w:r w:rsidRPr="002717FD">
        <w:rPr>
          <w:shd w:val="clear" w:color="auto" w:fill="FFFFFF"/>
        </w:rPr>
        <w:t xml:space="preserve"> can print with dye-based ink for brilliant, eye-popping </w:t>
      </w:r>
      <w:r w:rsidRPr="008C3A2A">
        <w:rPr>
          <w:shd w:val="clear" w:color="auto" w:fill="FFFFFF"/>
        </w:rPr>
        <w:t>colo</w:t>
      </w:r>
      <w:r w:rsidR="00DE588A" w:rsidRPr="008C3A2A">
        <w:rPr>
          <w:shd w:val="clear" w:color="auto" w:fill="FFFFFF"/>
        </w:rPr>
        <w:t>u</w:t>
      </w:r>
      <w:r w:rsidRPr="008C3A2A">
        <w:rPr>
          <w:shd w:val="clear" w:color="auto" w:fill="FFFFFF"/>
        </w:rPr>
        <w:t>r. Or, choose pigment ink for maximum durability against water and UV light. Both types of ink work interchangeably on the same printer. Primera's pigment ink has one of the broadest colo</w:t>
      </w:r>
      <w:r w:rsidR="00F24841" w:rsidRPr="008C3A2A">
        <w:rPr>
          <w:shd w:val="clear" w:color="auto" w:fill="FFFFFF"/>
        </w:rPr>
        <w:t>u</w:t>
      </w:r>
      <w:r w:rsidRPr="008C3A2A">
        <w:rPr>
          <w:shd w:val="clear" w:color="auto" w:fill="FFFFFF"/>
        </w:rPr>
        <w:t xml:space="preserve">r </w:t>
      </w:r>
      <w:proofErr w:type="spellStart"/>
      <w:r w:rsidR="00BF040D" w:rsidRPr="008C3A2A">
        <w:rPr>
          <w:shd w:val="clear" w:color="auto" w:fill="FFFFFF"/>
        </w:rPr>
        <w:t>gamuts</w:t>
      </w:r>
      <w:proofErr w:type="spellEnd"/>
      <w:r w:rsidRPr="008C3A2A">
        <w:rPr>
          <w:shd w:val="clear" w:color="auto" w:fill="FFFFFF"/>
        </w:rPr>
        <w:t xml:space="preserve"> available on any desktop colo</w:t>
      </w:r>
      <w:r w:rsidR="00F24841" w:rsidRPr="008C3A2A">
        <w:rPr>
          <w:shd w:val="clear" w:color="auto" w:fill="FFFFFF"/>
        </w:rPr>
        <w:t>u</w:t>
      </w:r>
      <w:r w:rsidR="008C3A2A" w:rsidRPr="008C3A2A">
        <w:rPr>
          <w:shd w:val="clear" w:color="auto" w:fill="FFFFFF"/>
        </w:rPr>
        <w:t>r label printer with an excellent light fastness.</w:t>
      </w:r>
    </w:p>
    <w:p w14:paraId="7461CD3D" w14:textId="36064226" w:rsidR="002717FD" w:rsidRPr="002717FD" w:rsidRDefault="002717FD" w:rsidP="002717FD">
      <w:pPr>
        <w:pStyle w:val="PRBody"/>
        <w:numPr>
          <w:ilvl w:val="0"/>
          <w:numId w:val="4"/>
        </w:numPr>
        <w:rPr>
          <w:shd w:val="clear" w:color="auto" w:fill="FFFFFF"/>
        </w:rPr>
      </w:pPr>
      <w:r w:rsidRPr="00DE588A">
        <w:rPr>
          <w:b/>
          <w:shd w:val="clear" w:color="auto" w:fill="FFFFFF"/>
        </w:rPr>
        <w:t>Single Ink SKU: </w:t>
      </w:r>
      <w:r w:rsidRPr="002717FD">
        <w:rPr>
          <w:shd w:val="clear" w:color="auto" w:fill="FFFFFF"/>
        </w:rPr>
        <w:t>LX600</w:t>
      </w:r>
      <w:r w:rsidR="00DE588A">
        <w:rPr>
          <w:shd w:val="clear" w:color="auto" w:fill="FFFFFF"/>
        </w:rPr>
        <w:t>e</w:t>
      </w:r>
      <w:r w:rsidRPr="002717FD">
        <w:rPr>
          <w:shd w:val="clear" w:color="auto" w:fill="FFFFFF"/>
        </w:rPr>
        <w:t xml:space="preserve"> utili</w:t>
      </w:r>
      <w:r w:rsidR="00DE588A">
        <w:rPr>
          <w:shd w:val="clear" w:color="auto" w:fill="FFFFFF"/>
        </w:rPr>
        <w:t>s</w:t>
      </w:r>
      <w:r w:rsidRPr="002717FD">
        <w:rPr>
          <w:shd w:val="clear" w:color="auto" w:fill="FFFFFF"/>
        </w:rPr>
        <w:t xml:space="preserve">es an ultra-high capacity single CMY ink tank. </w:t>
      </w:r>
      <w:r w:rsidR="000C6935">
        <w:rPr>
          <w:shd w:val="clear" w:color="auto" w:fill="FFFFFF"/>
        </w:rPr>
        <w:t>Users will</w:t>
      </w:r>
      <w:r w:rsidRPr="002717FD">
        <w:rPr>
          <w:shd w:val="clear" w:color="auto" w:fill="FFFFFF"/>
        </w:rPr>
        <w:t xml:space="preserve"> only need to replace and keep on-hand </w:t>
      </w:r>
      <w:proofErr w:type="gramStart"/>
      <w:r w:rsidRPr="002717FD">
        <w:rPr>
          <w:shd w:val="clear" w:color="auto" w:fill="FFFFFF"/>
        </w:rPr>
        <w:t>one ink</w:t>
      </w:r>
      <w:proofErr w:type="gramEnd"/>
      <w:r w:rsidRPr="002717FD">
        <w:rPr>
          <w:shd w:val="clear" w:color="auto" w:fill="FFFFFF"/>
        </w:rPr>
        <w:t xml:space="preserve"> tank instead of two or four. </w:t>
      </w:r>
      <w:r w:rsidR="000C6935">
        <w:rPr>
          <w:shd w:val="clear" w:color="auto" w:fill="FFFFFF"/>
        </w:rPr>
        <w:t>The</w:t>
      </w:r>
      <w:r w:rsidRPr="002717FD">
        <w:rPr>
          <w:shd w:val="clear" w:color="auto" w:fill="FFFFFF"/>
        </w:rPr>
        <w:t xml:space="preserve"> inventory of ink is simplified and ink swaps are fast and easy. Process black is dark and crisp. Best of all, process black uses no more ink than a separate black ink tank would for printing the same amount of text or graphics.</w:t>
      </w:r>
    </w:p>
    <w:p w14:paraId="552DA390" w14:textId="652A1503" w:rsidR="00DE588A" w:rsidRDefault="002717FD" w:rsidP="00DE588A">
      <w:pPr>
        <w:pStyle w:val="PRBody"/>
        <w:numPr>
          <w:ilvl w:val="0"/>
          <w:numId w:val="4"/>
        </w:numPr>
        <w:rPr>
          <w:shd w:val="clear" w:color="auto" w:fill="FFFFFF"/>
        </w:rPr>
      </w:pPr>
      <w:r w:rsidRPr="00DE588A">
        <w:rPr>
          <w:b/>
          <w:shd w:val="clear" w:color="auto" w:fill="FFFFFF"/>
        </w:rPr>
        <w:t>Low Maintenance: </w:t>
      </w:r>
      <w:r w:rsidR="007C0142">
        <w:rPr>
          <w:shd w:val="clear" w:color="auto" w:fill="FFFFFF"/>
        </w:rPr>
        <w:t>g</w:t>
      </w:r>
      <w:r w:rsidRPr="00DE588A">
        <w:rPr>
          <w:shd w:val="clear" w:color="auto" w:fill="FFFFFF"/>
        </w:rPr>
        <w:t>one are the days of clogged nozzles, and unwieldy and expensive print head replacements. Users get a brand new print head each time they change the cartridge, simplifying maintenance and dramatically lowering on-going operating costs.</w:t>
      </w:r>
    </w:p>
    <w:p w14:paraId="44B34E38" w14:textId="133A50BD" w:rsidR="002717FD" w:rsidRDefault="002717FD" w:rsidP="00DE588A">
      <w:pPr>
        <w:pStyle w:val="PRBody"/>
        <w:numPr>
          <w:ilvl w:val="0"/>
          <w:numId w:val="4"/>
        </w:numPr>
        <w:rPr>
          <w:shd w:val="clear" w:color="auto" w:fill="FFFFFF"/>
        </w:rPr>
      </w:pPr>
      <w:r w:rsidRPr="00DE588A">
        <w:rPr>
          <w:b/>
          <w:shd w:val="clear" w:color="auto" w:fill="FFFFFF"/>
        </w:rPr>
        <w:lastRenderedPageBreak/>
        <w:t>Small Footprint: </w:t>
      </w:r>
      <w:r w:rsidR="007C0142">
        <w:rPr>
          <w:shd w:val="clear" w:color="auto" w:fill="FFFFFF"/>
        </w:rPr>
        <w:t>w</w:t>
      </w:r>
      <w:r w:rsidR="00DE588A" w:rsidRPr="00DE588A">
        <w:rPr>
          <w:shd w:val="clear" w:color="auto" w:fill="FFFFFF"/>
        </w:rPr>
        <w:t>ith its dimensions of 345 mm x 242 mm x 432 mm (</w:t>
      </w:r>
      <w:proofErr w:type="spellStart"/>
      <w:r w:rsidR="00DE588A" w:rsidRPr="00DE588A">
        <w:rPr>
          <w:shd w:val="clear" w:color="auto" w:fill="FFFFFF"/>
        </w:rPr>
        <w:t>WxHxD</w:t>
      </w:r>
      <w:proofErr w:type="spellEnd"/>
      <w:r w:rsidR="00DE588A" w:rsidRPr="00DE588A">
        <w:rPr>
          <w:shd w:val="clear" w:color="auto" w:fill="FFFFFF"/>
        </w:rPr>
        <w:t xml:space="preserve">) the </w:t>
      </w:r>
      <w:r w:rsidRPr="00DE588A">
        <w:rPr>
          <w:shd w:val="clear" w:color="auto" w:fill="FFFFFF"/>
        </w:rPr>
        <w:t>LX600</w:t>
      </w:r>
      <w:r w:rsidR="00DE588A" w:rsidRPr="00DE588A">
        <w:rPr>
          <w:shd w:val="clear" w:color="auto" w:fill="FFFFFF"/>
        </w:rPr>
        <w:t>e</w:t>
      </w:r>
      <w:r w:rsidRPr="00DE588A">
        <w:rPr>
          <w:shd w:val="clear" w:color="auto" w:fill="FFFFFF"/>
        </w:rPr>
        <w:t xml:space="preserve"> is one of </w:t>
      </w:r>
      <w:r w:rsidR="00DE588A" w:rsidRPr="00DE588A">
        <w:rPr>
          <w:shd w:val="clear" w:color="auto" w:fill="FFFFFF"/>
        </w:rPr>
        <w:t>the</w:t>
      </w:r>
      <w:r w:rsidRPr="00DE588A">
        <w:rPr>
          <w:shd w:val="clear" w:color="auto" w:fill="FFFFFF"/>
        </w:rPr>
        <w:t xml:space="preserve"> most compact printers, making it a good fit for applications where space is tight.</w:t>
      </w:r>
    </w:p>
    <w:p w14:paraId="0BC3B862" w14:textId="4F6A5DD4" w:rsidR="008C3A2A" w:rsidRPr="008C3A2A" w:rsidRDefault="008C3A2A" w:rsidP="008C3A2A">
      <w:pPr>
        <w:pStyle w:val="PRBody"/>
        <w:numPr>
          <w:ilvl w:val="0"/>
          <w:numId w:val="4"/>
        </w:numPr>
        <w:rPr>
          <w:b/>
          <w:shd w:val="clear" w:color="auto" w:fill="FFFFFF"/>
        </w:rPr>
      </w:pPr>
      <w:r w:rsidRPr="008C3A2A">
        <w:rPr>
          <w:b/>
          <w:shd w:val="clear" w:color="auto" w:fill="FFFFFF"/>
        </w:rPr>
        <w:t xml:space="preserve">Ultra Low Weight: </w:t>
      </w:r>
      <w:r w:rsidRPr="008C3A2A">
        <w:rPr>
          <w:shd w:val="clear" w:color="auto" w:fill="FFFFFF"/>
        </w:rPr>
        <w:t>with its just 5 kg including ink cartridge the LX600e is the lightest compact co</w:t>
      </w:r>
      <w:r w:rsidR="006A7F35">
        <w:rPr>
          <w:shd w:val="clear" w:color="auto" w:fill="FFFFFF"/>
        </w:rPr>
        <w:t>lour label printer in its class</w:t>
      </w:r>
      <w:r w:rsidRPr="008C3A2A">
        <w:rPr>
          <w:shd w:val="clear" w:color="auto" w:fill="FFFFFF"/>
        </w:rPr>
        <w:t>.</w:t>
      </w:r>
      <w:bookmarkStart w:id="0" w:name="_GoBack"/>
      <w:bookmarkEnd w:id="0"/>
    </w:p>
    <w:p w14:paraId="0B267E30" w14:textId="1EC507F3" w:rsidR="008C3A2A" w:rsidRPr="008C3A2A" w:rsidRDefault="008C3A2A" w:rsidP="008C3A2A">
      <w:pPr>
        <w:pStyle w:val="PRBody"/>
        <w:numPr>
          <w:ilvl w:val="0"/>
          <w:numId w:val="4"/>
        </w:numPr>
        <w:rPr>
          <w:b/>
          <w:shd w:val="clear" w:color="auto" w:fill="FFFFFF"/>
        </w:rPr>
      </w:pPr>
      <w:r w:rsidRPr="008C3A2A">
        <w:rPr>
          <w:b/>
          <w:shd w:val="clear" w:color="auto" w:fill="FFFFFF"/>
        </w:rPr>
        <w:t xml:space="preserve">Ultra Low Energy Consumption: </w:t>
      </w:r>
      <w:r w:rsidRPr="008C3A2A">
        <w:rPr>
          <w:shd w:val="clear" w:color="auto" w:fill="FFFFFF"/>
        </w:rPr>
        <w:t xml:space="preserve">with an active 30 Watts and 3 Watts standby it uses </w:t>
      </w:r>
      <w:r w:rsidR="00C63197">
        <w:rPr>
          <w:shd w:val="clear" w:color="auto" w:fill="FFFFFF"/>
        </w:rPr>
        <w:t>significantly</w:t>
      </w:r>
      <w:r w:rsidRPr="008C3A2A">
        <w:rPr>
          <w:shd w:val="clear" w:color="auto" w:fill="FFFFFF"/>
        </w:rPr>
        <w:t xml:space="preserve"> less energy than its competitors.</w:t>
      </w:r>
    </w:p>
    <w:p w14:paraId="615A3F86" w14:textId="713EB3DB" w:rsidR="00B93F9B" w:rsidRPr="002717FD" w:rsidRDefault="002717FD" w:rsidP="002717FD">
      <w:pPr>
        <w:pStyle w:val="PRBody"/>
        <w:rPr>
          <w:shd w:val="clear" w:color="auto" w:fill="FFFFFF"/>
        </w:rPr>
      </w:pPr>
      <w:r w:rsidRPr="002717FD">
        <w:rPr>
          <w:shd w:val="clear" w:color="auto" w:fill="FFFFFF"/>
        </w:rPr>
        <w:t>Typical applications include product labels for coffee, wine, water, bakery, confectionery, meat, cheese, and hundreds of other specialty and gourmet foods. The printer is also ideal for manufacturing, laboratory, security, government, retail, convention and meeting badges, and a wide variety of different markets.</w:t>
      </w:r>
    </w:p>
    <w:p w14:paraId="1DB75789" w14:textId="496B40FB" w:rsidR="0089444C" w:rsidRPr="00EB1363" w:rsidRDefault="002717FD" w:rsidP="00EB1363">
      <w:pPr>
        <w:pStyle w:val="PRBody"/>
        <w:rPr>
          <w:shd w:val="clear" w:color="auto" w:fill="FFFFFF"/>
        </w:rPr>
      </w:pPr>
      <w:r w:rsidRPr="00EB1363">
        <w:rPr>
          <w:shd w:val="clear" w:color="auto" w:fill="FFFFFF"/>
        </w:rPr>
        <w:t xml:space="preserve">DTM Print provides </w:t>
      </w:r>
      <w:r w:rsidR="00E46C2B">
        <w:rPr>
          <w:shd w:val="clear" w:color="auto" w:fill="FFFFFF"/>
        </w:rPr>
        <w:t xml:space="preserve">its </w:t>
      </w:r>
      <w:r w:rsidRPr="00EB1363">
        <w:rPr>
          <w:shd w:val="clear" w:color="auto" w:fill="FFFFFF"/>
        </w:rPr>
        <w:t xml:space="preserve">customers a wide selection DTM certified Genuine Label Stock for inkjet printers: starting with matte and glossy papers extending to transparent, matte and glossy polyester films as well as </w:t>
      </w:r>
      <w:r w:rsidR="00B51E4A">
        <w:rPr>
          <w:shd w:val="clear" w:color="auto" w:fill="FFFFFF"/>
        </w:rPr>
        <w:t>specialities like metallic gold and silver or pre-coloured substrates</w:t>
      </w:r>
      <w:r w:rsidRPr="00EB1363">
        <w:rPr>
          <w:shd w:val="clear" w:color="auto" w:fill="FFFFFF"/>
        </w:rPr>
        <w:t>.</w:t>
      </w:r>
    </w:p>
    <w:p w14:paraId="48B370FD" w14:textId="05B50758" w:rsidR="002717FD" w:rsidRPr="00EB1363" w:rsidRDefault="00DF0915" w:rsidP="00EB1363">
      <w:pPr>
        <w:pStyle w:val="PRBody"/>
        <w:rPr>
          <w:shd w:val="clear" w:color="auto" w:fill="FFFFFF"/>
        </w:rPr>
      </w:pPr>
      <w:r>
        <w:rPr>
          <w:shd w:val="clear" w:color="auto" w:fill="FFFFFF"/>
        </w:rPr>
        <w:t>“We are delighted to introduce the</w:t>
      </w:r>
      <w:r w:rsidR="002717FD" w:rsidRPr="00EB1363">
        <w:rPr>
          <w:shd w:val="clear" w:color="auto" w:fill="FFFFFF"/>
        </w:rPr>
        <w:t xml:space="preserve"> LX600e to the </w:t>
      </w:r>
      <w:r>
        <w:rPr>
          <w:shd w:val="clear" w:color="auto" w:fill="FFFFFF"/>
        </w:rPr>
        <w:t xml:space="preserve">EMEA </w:t>
      </w:r>
      <w:r w:rsidR="002717FD" w:rsidRPr="00EB1363">
        <w:rPr>
          <w:shd w:val="clear" w:color="auto" w:fill="FFFFFF"/>
        </w:rPr>
        <w:t>market,” said Andreas Hoffmann, Managing Director of DTM Print. “It offers many useful features, including a wider print width, higher print quality and easier to manage consumables than other similarly-priced colour label printers. We believe that it will appeal to a wide range of companies and organi</w:t>
      </w:r>
      <w:r w:rsidR="00E46C2B">
        <w:rPr>
          <w:shd w:val="clear" w:color="auto" w:fill="FFFFFF"/>
        </w:rPr>
        <w:t>s</w:t>
      </w:r>
      <w:r w:rsidR="002717FD" w:rsidRPr="00EB1363">
        <w:rPr>
          <w:shd w:val="clear" w:color="auto" w:fill="FFFFFF"/>
        </w:rPr>
        <w:t>ations that require the best-looking labels that they can produce on a desktop colour label printer.”</w:t>
      </w:r>
    </w:p>
    <w:p w14:paraId="31180A37" w14:textId="66B1781A" w:rsidR="00315066" w:rsidRPr="002717FD" w:rsidRDefault="002717FD" w:rsidP="00EE14B5">
      <w:pPr>
        <w:pStyle w:val="PRBody"/>
      </w:pPr>
      <w:r w:rsidRPr="002717FD">
        <w:t>The LX60</w:t>
      </w:r>
      <w:r w:rsidR="00B93F9B" w:rsidRPr="002717FD">
        <w:t xml:space="preserve">0e </w:t>
      </w:r>
      <w:proofErr w:type="spellStart"/>
      <w:r w:rsidR="00B93F9B" w:rsidRPr="002717FD">
        <w:t>Color</w:t>
      </w:r>
      <w:proofErr w:type="spellEnd"/>
      <w:r w:rsidR="00B93F9B" w:rsidRPr="002717FD">
        <w:t xml:space="preserve"> Label Printer</w:t>
      </w:r>
      <w:r w:rsidR="00315066" w:rsidRPr="002717FD">
        <w:t xml:space="preserve"> </w:t>
      </w:r>
      <w:r w:rsidR="004D0FD2" w:rsidRPr="002717FD">
        <w:t>sells for</w:t>
      </w:r>
      <w:r w:rsidR="00A424F7" w:rsidRPr="002717FD">
        <w:t xml:space="preserve"> € </w:t>
      </w:r>
      <w:r w:rsidRPr="002717FD">
        <w:t>1,895</w:t>
      </w:r>
      <w:r w:rsidR="00315066" w:rsidRPr="002717FD">
        <w:t xml:space="preserve"> (MSRP) a</w:t>
      </w:r>
      <w:r w:rsidR="00B93F9B" w:rsidRPr="002717FD">
        <w:t>nd is available through authoris</w:t>
      </w:r>
      <w:r w:rsidR="00315066" w:rsidRPr="002717FD">
        <w:t>ed DTM Print resellers and distributors in</w:t>
      </w:r>
      <w:r w:rsidRPr="002717FD">
        <w:t xml:space="preserve"> Europe, Middle East and Africa</w:t>
      </w:r>
      <w:r w:rsidR="004D0FD2" w:rsidRPr="002717FD">
        <w:t>.</w:t>
      </w:r>
    </w:p>
    <w:p w14:paraId="473F2BE4" w14:textId="483E76BC" w:rsidR="00EE14B5" w:rsidRPr="00F254C8" w:rsidRDefault="00EE14B5" w:rsidP="00EE14B5">
      <w:pPr>
        <w:pStyle w:val="PRBody"/>
      </w:pPr>
      <w:r w:rsidRPr="00F254C8">
        <w:t>For all units within the EU (including EFTA countries) DTM Print offers up to 24 months warranty: 12 months provided with the purchase and the option of extra 12 months for free after registering the product on the company website (</w:t>
      </w:r>
      <w:hyperlink r:id="rId12" w:history="1">
        <w:r w:rsidRPr="00F254C8">
          <w:rPr>
            <w:rStyle w:val="Link"/>
            <w:u w:val="none"/>
          </w:rPr>
          <w:t>register.dtm-print.eu</w:t>
        </w:r>
      </w:hyperlink>
      <w:r w:rsidRPr="00F254C8">
        <w:t>) within the first 6 months of purchase.</w:t>
      </w:r>
    </w:p>
    <w:p w14:paraId="3ABBA99D" w14:textId="77E40B62" w:rsidR="00130656" w:rsidRPr="00F254C8" w:rsidRDefault="00130656" w:rsidP="00130656">
      <w:pPr>
        <w:pStyle w:val="PRBody"/>
      </w:pPr>
      <w:r w:rsidRPr="00F254C8">
        <w:t xml:space="preserve">Complete product details are available at </w:t>
      </w:r>
      <w:hyperlink r:id="rId13" w:history="1">
        <w:r w:rsidRPr="00F254C8">
          <w:rPr>
            <w:color w:val="0000FF"/>
          </w:rPr>
          <w:t>http://dtm-print.eu</w:t>
        </w:r>
      </w:hyperlink>
      <w:r w:rsidRPr="00F254C8">
        <w:t xml:space="preserve">. Follow DTM Print on Facebook at </w:t>
      </w:r>
      <w:hyperlink r:id="rId14" w:history="1">
        <w:r w:rsidRPr="00F254C8">
          <w:rPr>
            <w:color w:val="0000FF"/>
          </w:rPr>
          <w:t>https://www.facebook.com/dtm.print.1986/</w:t>
        </w:r>
      </w:hyperlink>
      <w:r w:rsidRPr="00F254C8">
        <w:t xml:space="preserve"> and on Twitter at </w:t>
      </w:r>
      <w:hyperlink r:id="rId15" w:history="1">
        <w:r w:rsidRPr="00F254C8">
          <w:rPr>
            <w:color w:val="0000FF"/>
          </w:rPr>
          <w:t>https://twitter.com/DTM_Print_</w:t>
        </w:r>
      </w:hyperlink>
      <w:proofErr w:type="gramStart"/>
      <w:r w:rsidRPr="00F254C8">
        <w:t xml:space="preserve"> .</w:t>
      </w:r>
      <w:proofErr w:type="gramEnd"/>
    </w:p>
    <w:sectPr w:rsidR="00130656" w:rsidRPr="00F254C8" w:rsidSect="003000B2">
      <w:headerReference w:type="default" r:id="rId16"/>
      <w:footerReference w:type="default" r:id="rId17"/>
      <w:footerReference w:type="first" r:id="rId18"/>
      <w:pgSz w:w="11900" w:h="16840"/>
      <w:pgMar w:top="1440" w:right="1797" w:bottom="1440" w:left="1797" w:header="709" w:footer="48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E9121" w14:textId="77777777" w:rsidR="00DB3BD2" w:rsidRDefault="00DB3BD2">
      <w:r>
        <w:separator/>
      </w:r>
    </w:p>
  </w:endnote>
  <w:endnote w:type="continuationSeparator" w:id="0">
    <w:p w14:paraId="3A9E7104" w14:textId="77777777" w:rsidR="00DB3BD2" w:rsidRDefault="00DB3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Book Antiqua">
    <w:panose1 w:val="020406020503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yriad Pro">
    <w:panose1 w:val="020B0503030403020204"/>
    <w:charset w:val="00"/>
    <w:family w:val="auto"/>
    <w:pitch w:val="variable"/>
    <w:sig w:usb0="20000287" w:usb1="00000001"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8CB3" w14:textId="77777777" w:rsidR="00DB3BD2" w:rsidRPr="00056FA9" w:rsidRDefault="006A7F35" w:rsidP="006B0C67">
    <w:pPr>
      <w:pStyle w:val="PRFooter"/>
      <w:rPr>
        <w:rStyle w:val="Kommentarzeichen"/>
        <w:sz w:val="18"/>
        <w:szCs w:val="18"/>
        <w:lang w:val="en-US"/>
      </w:rPr>
    </w:pPr>
    <w:r>
      <w:rPr>
        <w:szCs w:val="18"/>
        <w:lang w:val="en-US"/>
      </w:rPr>
      <w:pict w14:anchorId="0DD988FF">
        <v:rect id="_x0000_i1025" style="width:0;height:1.5pt" o:hralign="center" o:hrstd="t" o:hr="t" fillcolor="gray" stroked="f"/>
      </w:pict>
    </w:r>
  </w:p>
  <w:p w14:paraId="77A865F2" w14:textId="695384C7" w:rsidR="00DB3BD2" w:rsidRPr="00056FA9" w:rsidRDefault="00DB3BD2" w:rsidP="006B0C67">
    <w:pPr>
      <w:pStyle w:val="PRFooter"/>
      <w:rPr>
        <w:b/>
        <w:szCs w:val="18"/>
        <w:lang w:val="en-US"/>
      </w:rPr>
    </w:pPr>
    <w:r w:rsidRPr="00056FA9">
      <w:rPr>
        <w:b/>
        <w:szCs w:val="18"/>
        <w:lang w:val="en-US"/>
      </w:rPr>
      <w:t xml:space="preserve">About </w:t>
    </w:r>
    <w:r>
      <w:rPr>
        <w:b/>
        <w:szCs w:val="18"/>
        <w:lang w:val="en-US"/>
      </w:rPr>
      <w:t>DTM Print</w:t>
    </w:r>
  </w:p>
  <w:p w14:paraId="125BFA97" w14:textId="7D7F6CD9" w:rsidR="00DB3BD2" w:rsidRPr="00A25FFF" w:rsidRDefault="00DB3BD2" w:rsidP="006B0C67">
    <w:pPr>
      <w:pStyle w:val="PRFooter"/>
      <w:rPr>
        <w:snapToGrid w:val="0"/>
        <w:szCs w:val="18"/>
        <w:lang w:val="en-GB"/>
      </w:rPr>
    </w:pPr>
    <w:r>
      <w:rPr>
        <w:shd w:val="clear" w:color="auto" w:fill="FFFFFF"/>
        <w:lang w:val="en-GB" w:eastAsia="de-DE"/>
      </w:rPr>
      <w:t>DTM Print, a member</w:t>
    </w:r>
    <w:r w:rsidRPr="00A25FFF">
      <w:rPr>
        <w:shd w:val="clear" w:color="auto" w:fill="FFFFFF"/>
        <w:lang w:val="en-GB" w:eastAsia="de-DE"/>
      </w:rPr>
      <w:t xml:space="preserve"> of the DTM Group, is an international OEM and solution provider based in G</w:t>
    </w:r>
    <w:r>
      <w:rPr>
        <w:shd w:val="clear" w:color="auto" w:fill="FFFFFF"/>
        <w:lang w:val="en-GB" w:eastAsia="de-DE"/>
      </w:rPr>
      <w:t>ermany. Established in 1986, the company is a pioneer in special</w:t>
    </w:r>
    <w:r w:rsidRPr="00A25FFF">
      <w:rPr>
        <w:shd w:val="clear" w:color="auto" w:fill="FFFFFF"/>
        <w:lang w:val="en-GB" w:eastAsia="de-DE"/>
      </w:rPr>
      <w:t xml:space="preserve">ty printing and </w:t>
    </w:r>
    <w:r>
      <w:rPr>
        <w:shd w:val="clear" w:color="auto" w:fill="FFFFFF"/>
        <w:lang w:val="en-GB" w:eastAsia="de-DE"/>
      </w:rPr>
      <w:t xml:space="preserve">has </w:t>
    </w:r>
    <w:r w:rsidRPr="00A25FFF">
      <w:rPr>
        <w:shd w:val="clear" w:color="auto" w:fill="FFFFFF"/>
        <w:lang w:val="en-GB" w:eastAsia="de-DE"/>
      </w:rPr>
      <w:t>experience in developing individual printing services</w:t>
    </w:r>
    <w:r>
      <w:rPr>
        <w:shd w:val="clear" w:color="auto" w:fill="FFFFFF"/>
        <w:lang w:val="en-GB" w:eastAsia="de-DE"/>
      </w:rPr>
      <w:t xml:space="preserve"> for over three decades. </w:t>
    </w:r>
    <w:r w:rsidRPr="00A25FFF">
      <w:rPr>
        <w:shd w:val="clear" w:color="auto" w:fill="FFFFFF"/>
        <w:lang w:val="en-GB" w:eastAsia="de-DE"/>
      </w:rPr>
      <w:t xml:space="preserve">DTM Print represented the US company Primera Technology, Inc. under the name Primera Europe GmbH in EMEA for many years. Beside </w:t>
    </w:r>
    <w:r>
      <w:rPr>
        <w:shd w:val="clear" w:color="auto" w:fill="FFFFFF"/>
        <w:lang w:val="en-GB" w:eastAsia="de-DE"/>
      </w:rPr>
      <w:t>i</w:t>
    </w:r>
    <w:r w:rsidRPr="00A25FFF">
      <w:rPr>
        <w:shd w:val="clear" w:color="auto" w:fill="FFFFFF"/>
        <w:lang w:val="en-GB" w:eastAsia="de-DE"/>
      </w:rPr>
      <w:t>t</w:t>
    </w:r>
    <w:r>
      <w:rPr>
        <w:shd w:val="clear" w:color="auto" w:fill="FFFFFF"/>
        <w:lang w:val="en-GB" w:eastAsia="de-DE"/>
      </w:rPr>
      <w:t>s</w:t>
    </w:r>
    <w:r w:rsidRPr="00A25FFF">
      <w:rPr>
        <w:shd w:val="clear" w:color="auto" w:fill="FFFFFF"/>
        <w:lang w:val="en-GB" w:eastAsia="de-DE"/>
      </w:rPr>
      <w:t xml:space="preserve"> own products, the company works closely with well-known manufacturers to provide the best possible printing solution. DTM Print sells</w:t>
    </w:r>
    <w:r w:rsidRPr="00A25FFF">
      <w:rPr>
        <w:snapToGrid w:val="0"/>
        <w:szCs w:val="18"/>
        <w:lang w:val="en-GB"/>
      </w:rPr>
      <w:t xml:space="preserve"> these products and services through authori</w:t>
    </w:r>
    <w:r>
      <w:rPr>
        <w:snapToGrid w:val="0"/>
        <w:szCs w:val="18"/>
        <w:lang w:val="en-GB"/>
      </w:rPr>
      <w:t>s</w:t>
    </w:r>
    <w:r w:rsidRPr="00A25FFF">
      <w:rPr>
        <w:snapToGrid w:val="0"/>
        <w:szCs w:val="18"/>
        <w:lang w:val="en-GB"/>
      </w:rPr>
      <w:t xml:space="preserve">ed resellers and distributors in Europe, Middle East and Africa. </w:t>
    </w:r>
  </w:p>
  <w:p w14:paraId="6DA92821" w14:textId="233029A5" w:rsidR="00DB3BD2" w:rsidRPr="00A25FFF" w:rsidRDefault="00DB3BD2" w:rsidP="006B0C67">
    <w:pPr>
      <w:pStyle w:val="PRFooter"/>
      <w:rPr>
        <w:szCs w:val="18"/>
        <w:lang w:val="en-GB"/>
      </w:rPr>
    </w:pPr>
    <w:r w:rsidRPr="00A25FFF">
      <w:rPr>
        <w:szCs w:val="18"/>
        <w:lang w:val="en-GB"/>
      </w:rPr>
      <w:t xml:space="preserve">More information about DTM Print, its history and products is available at </w:t>
    </w:r>
    <w:hyperlink r:id="rId1" w:history="1">
      <w:r w:rsidRPr="00A25FFF">
        <w:rPr>
          <w:rStyle w:val="Link"/>
          <w:color w:val="auto"/>
          <w:szCs w:val="18"/>
          <w:u w:val="none"/>
          <w:lang w:val="en-GB"/>
        </w:rPr>
        <w:t>http://dtm-print.eu</w:t>
      </w:r>
    </w:hyperlink>
    <w:r w:rsidRPr="00A25FFF">
      <w:rPr>
        <w:szCs w:val="18"/>
        <w:lang w:val="en-GB"/>
      </w:rPr>
      <w:t xml:space="preserve"> or contact DTM Print in Germany by phone at +49 (0) 611 92777-0, by FAX at +49 (0) 611 92777-50 or by e-mail at </w:t>
    </w:r>
    <w:hyperlink r:id="rId2" w:history="1">
      <w:r w:rsidRPr="00A25FFF">
        <w:rPr>
          <w:rStyle w:val="Link"/>
          <w:color w:val="auto"/>
          <w:szCs w:val="18"/>
          <w:u w:val="none"/>
          <w:lang w:val="en-GB"/>
        </w:rPr>
        <w:t>sales@dtm-print.eu</w:t>
      </w:r>
    </w:hyperlink>
    <w:r w:rsidRPr="00A25FFF">
      <w:rPr>
        <w:szCs w:val="18"/>
        <w:lang w:val="en-GB"/>
      </w:rPr>
      <w:t>.</w:t>
    </w:r>
  </w:p>
  <w:p w14:paraId="0D755973" w14:textId="4D18179C" w:rsidR="00DB3BD2" w:rsidRPr="00A25FFF" w:rsidRDefault="00DB3BD2" w:rsidP="006B0C67">
    <w:pPr>
      <w:pStyle w:val="PRFooter"/>
      <w:rPr>
        <w:szCs w:val="18"/>
        <w:lang w:val="en-GB"/>
      </w:rPr>
    </w:pPr>
    <w:r w:rsidRPr="00A25FFF">
      <w:rPr>
        <w:b/>
        <w:szCs w:val="18"/>
        <w:lang w:val="en-GB"/>
      </w:rPr>
      <w:t>Notes to Editors</w:t>
    </w:r>
    <w:r w:rsidRPr="00A25FFF">
      <w:rPr>
        <w:szCs w:val="18"/>
        <w:lang w:val="en-GB"/>
      </w:rPr>
      <w:t xml:space="preserve">: All trademarks are the property of their respective companies.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9A7DF" w14:textId="7E175E64" w:rsidR="00DB3BD2" w:rsidRPr="00350B40" w:rsidRDefault="00DB3BD2" w:rsidP="00350B40">
    <w:pPr>
      <w:pStyle w:val="Fuzeile"/>
    </w:pPr>
    <w:r w:rsidRPr="00350B40">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6B777E" w14:textId="77777777" w:rsidR="00DB3BD2" w:rsidRDefault="00DB3BD2">
      <w:r>
        <w:separator/>
      </w:r>
    </w:p>
  </w:footnote>
  <w:footnote w:type="continuationSeparator" w:id="0">
    <w:p w14:paraId="6E3B2499" w14:textId="77777777" w:rsidR="00DB3BD2" w:rsidRDefault="00DB3BD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9417" w14:textId="641A99EF" w:rsidR="00DB3BD2" w:rsidRPr="00603EFA" w:rsidRDefault="00DB3BD2" w:rsidP="004F103F">
    <w:pPr>
      <w:pStyle w:val="Kopfzeile"/>
      <w:rPr>
        <w:rFonts w:ascii="Book Antiqua" w:hAnsi="Book Antiqua"/>
        <w:sz w:val="18"/>
      </w:rPr>
    </w:pPr>
    <w:r w:rsidRPr="00603EFA">
      <w:rPr>
        <w:rFonts w:ascii="Book Antiqua" w:hAnsi="Book Antiqua"/>
        <w:sz w:val="18"/>
        <w:szCs w:val="24"/>
      </w:rPr>
      <w:t xml:space="preserve">Page </w:t>
    </w:r>
    <w:r w:rsidRPr="00603EFA">
      <w:rPr>
        <w:rFonts w:ascii="Book Antiqua" w:hAnsi="Book Antiqua"/>
        <w:sz w:val="18"/>
        <w:szCs w:val="24"/>
      </w:rPr>
      <w:fldChar w:fldCharType="begin"/>
    </w:r>
    <w:r w:rsidRPr="00603EFA">
      <w:rPr>
        <w:rFonts w:ascii="Book Antiqua" w:hAnsi="Book Antiqua"/>
        <w:sz w:val="18"/>
        <w:szCs w:val="24"/>
      </w:rPr>
      <w:instrText xml:space="preserve"> PAGE </w:instrText>
    </w:r>
    <w:r w:rsidRPr="00603EFA">
      <w:rPr>
        <w:rFonts w:ascii="Book Antiqua" w:hAnsi="Book Antiqua"/>
        <w:sz w:val="18"/>
        <w:szCs w:val="24"/>
      </w:rPr>
      <w:fldChar w:fldCharType="separate"/>
    </w:r>
    <w:r w:rsidR="006A7F35">
      <w:rPr>
        <w:rFonts w:ascii="Book Antiqua" w:hAnsi="Book Antiqua"/>
        <w:noProof/>
        <w:sz w:val="18"/>
        <w:szCs w:val="24"/>
      </w:rPr>
      <w:t>2</w:t>
    </w:r>
    <w:r w:rsidRPr="00603EFA">
      <w:rPr>
        <w:rFonts w:ascii="Book Antiqua" w:hAnsi="Book Antiqua"/>
        <w:sz w:val="18"/>
        <w:szCs w:val="24"/>
      </w:rPr>
      <w:fldChar w:fldCharType="end"/>
    </w:r>
    <w:r w:rsidRPr="00603EFA">
      <w:rPr>
        <w:rFonts w:ascii="Book Antiqua" w:hAnsi="Book Antiqua"/>
        <w:sz w:val="18"/>
        <w:szCs w:val="24"/>
      </w:rPr>
      <w:t xml:space="preserve"> of </w:t>
    </w:r>
    <w:r w:rsidRPr="00603EFA">
      <w:rPr>
        <w:rFonts w:ascii="Book Antiqua" w:hAnsi="Book Antiqua"/>
        <w:sz w:val="18"/>
        <w:szCs w:val="24"/>
      </w:rPr>
      <w:fldChar w:fldCharType="begin"/>
    </w:r>
    <w:r w:rsidRPr="00603EFA">
      <w:rPr>
        <w:rFonts w:ascii="Book Antiqua" w:hAnsi="Book Antiqua"/>
        <w:sz w:val="18"/>
        <w:szCs w:val="24"/>
      </w:rPr>
      <w:instrText xml:space="preserve"> NUMPAGES </w:instrText>
    </w:r>
    <w:r w:rsidRPr="00603EFA">
      <w:rPr>
        <w:rFonts w:ascii="Book Antiqua" w:hAnsi="Book Antiqua"/>
        <w:sz w:val="18"/>
        <w:szCs w:val="24"/>
      </w:rPr>
      <w:fldChar w:fldCharType="separate"/>
    </w:r>
    <w:r w:rsidR="006A7F35">
      <w:rPr>
        <w:rFonts w:ascii="Book Antiqua" w:hAnsi="Book Antiqua"/>
        <w:noProof/>
        <w:sz w:val="18"/>
        <w:szCs w:val="24"/>
      </w:rPr>
      <w:t>2</w:t>
    </w:r>
    <w:r w:rsidRPr="00603EFA">
      <w:rPr>
        <w:rFonts w:ascii="Book Antiqua" w:hAnsi="Book Antiqua"/>
        <w:sz w:val="18"/>
        <w:szCs w:val="24"/>
      </w:rPr>
      <w:fldChar w:fldCharType="end"/>
    </w:r>
    <w:r w:rsidRPr="00603EFA">
      <w:rPr>
        <w:rFonts w:ascii="Book Antiqua" w:hAnsi="Book Antiqua"/>
        <w:sz w:val="18"/>
      </w:rPr>
      <w:tab/>
    </w:r>
    <w:r w:rsidRPr="00603EFA">
      <w:rPr>
        <w:rFonts w:ascii="Book Antiqua" w:hAnsi="Book Antiqua"/>
        <w:sz w:val="18"/>
      </w:rPr>
      <w:tab/>
    </w:r>
    <w:r>
      <w:rPr>
        <w:rFonts w:ascii="Book Antiqua" w:hAnsi="Book Antiqua"/>
        <w:sz w:val="18"/>
      </w:rPr>
      <w:t>L</w:t>
    </w:r>
    <w:r>
      <w:rPr>
        <w:rFonts w:ascii="Book Antiqua" w:hAnsi="Book Antiqua"/>
        <w:sz w:val="18"/>
        <w:szCs w:val="24"/>
      </w:rPr>
      <w:t>X600e Color Label Printer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757"/>
    <w:multiLevelType w:val="hybridMultilevel"/>
    <w:tmpl w:val="314E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2449F"/>
    <w:multiLevelType w:val="hybridMultilevel"/>
    <w:tmpl w:val="8E2A77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70613EE"/>
    <w:multiLevelType w:val="multilevel"/>
    <w:tmpl w:val="8D766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035A17"/>
    <w:multiLevelType w:val="hybridMultilevel"/>
    <w:tmpl w:val="D84A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attachedTemplate r:id="rId1"/>
  <w:defaultTabStop w:val="794"/>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1126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3F"/>
    <w:rsid w:val="00011E54"/>
    <w:rsid w:val="0001737F"/>
    <w:rsid w:val="0002122B"/>
    <w:rsid w:val="000571F2"/>
    <w:rsid w:val="000626CF"/>
    <w:rsid w:val="00083ACE"/>
    <w:rsid w:val="00092BFE"/>
    <w:rsid w:val="000A2B0F"/>
    <w:rsid w:val="000B52F5"/>
    <w:rsid w:val="000C49CF"/>
    <w:rsid w:val="000C4E24"/>
    <w:rsid w:val="000C6935"/>
    <w:rsid w:val="000D5D0E"/>
    <w:rsid w:val="000E5CF2"/>
    <w:rsid w:val="000F03EB"/>
    <w:rsid w:val="000F68F4"/>
    <w:rsid w:val="000F75A3"/>
    <w:rsid w:val="00103CE3"/>
    <w:rsid w:val="00130656"/>
    <w:rsid w:val="00182CDC"/>
    <w:rsid w:val="00182EB7"/>
    <w:rsid w:val="001C7366"/>
    <w:rsid w:val="001D0C96"/>
    <w:rsid w:val="001D6677"/>
    <w:rsid w:val="001F0115"/>
    <w:rsid w:val="001F55B3"/>
    <w:rsid w:val="00200799"/>
    <w:rsid w:val="00223171"/>
    <w:rsid w:val="00227CAA"/>
    <w:rsid w:val="00244104"/>
    <w:rsid w:val="00253C9D"/>
    <w:rsid w:val="002610E9"/>
    <w:rsid w:val="002638B3"/>
    <w:rsid w:val="002677F5"/>
    <w:rsid w:val="002717FD"/>
    <w:rsid w:val="002823D4"/>
    <w:rsid w:val="002933E4"/>
    <w:rsid w:val="002A6230"/>
    <w:rsid w:val="002B5365"/>
    <w:rsid w:val="002C211E"/>
    <w:rsid w:val="002C7892"/>
    <w:rsid w:val="003000B2"/>
    <w:rsid w:val="00314909"/>
    <w:rsid w:val="00315066"/>
    <w:rsid w:val="0033527E"/>
    <w:rsid w:val="00340623"/>
    <w:rsid w:val="0034748B"/>
    <w:rsid w:val="00350B40"/>
    <w:rsid w:val="00371994"/>
    <w:rsid w:val="003A6BA8"/>
    <w:rsid w:val="003E1E83"/>
    <w:rsid w:val="003E31CA"/>
    <w:rsid w:val="00402EC9"/>
    <w:rsid w:val="00403AFE"/>
    <w:rsid w:val="0040723D"/>
    <w:rsid w:val="00427B21"/>
    <w:rsid w:val="0044244C"/>
    <w:rsid w:val="004643EE"/>
    <w:rsid w:val="00475268"/>
    <w:rsid w:val="004948F0"/>
    <w:rsid w:val="004D0FD2"/>
    <w:rsid w:val="004D29D1"/>
    <w:rsid w:val="004D5B40"/>
    <w:rsid w:val="004F103F"/>
    <w:rsid w:val="00524BF1"/>
    <w:rsid w:val="0052725B"/>
    <w:rsid w:val="005334CF"/>
    <w:rsid w:val="005344FA"/>
    <w:rsid w:val="00561F3A"/>
    <w:rsid w:val="00562143"/>
    <w:rsid w:val="0059236A"/>
    <w:rsid w:val="00592F8C"/>
    <w:rsid w:val="005956CC"/>
    <w:rsid w:val="005B5031"/>
    <w:rsid w:val="005D3964"/>
    <w:rsid w:val="005D4138"/>
    <w:rsid w:val="005F5454"/>
    <w:rsid w:val="00600A0D"/>
    <w:rsid w:val="00607528"/>
    <w:rsid w:val="006670A0"/>
    <w:rsid w:val="006850CC"/>
    <w:rsid w:val="006A7F35"/>
    <w:rsid w:val="006B0C67"/>
    <w:rsid w:val="006B572E"/>
    <w:rsid w:val="006C3C42"/>
    <w:rsid w:val="006C4170"/>
    <w:rsid w:val="006C4E15"/>
    <w:rsid w:val="006C5B34"/>
    <w:rsid w:val="006D244E"/>
    <w:rsid w:val="006D39BD"/>
    <w:rsid w:val="006E7C0C"/>
    <w:rsid w:val="007100DE"/>
    <w:rsid w:val="0074378C"/>
    <w:rsid w:val="00781249"/>
    <w:rsid w:val="007A294A"/>
    <w:rsid w:val="007B738E"/>
    <w:rsid w:val="007C0142"/>
    <w:rsid w:val="007E4897"/>
    <w:rsid w:val="00811CF5"/>
    <w:rsid w:val="00837558"/>
    <w:rsid w:val="00840C28"/>
    <w:rsid w:val="00845435"/>
    <w:rsid w:val="008456B5"/>
    <w:rsid w:val="00862A6F"/>
    <w:rsid w:val="0089444C"/>
    <w:rsid w:val="008B7F7A"/>
    <w:rsid w:val="008C3A2A"/>
    <w:rsid w:val="008C7F0A"/>
    <w:rsid w:val="009056A9"/>
    <w:rsid w:val="00935063"/>
    <w:rsid w:val="00950843"/>
    <w:rsid w:val="00951AF0"/>
    <w:rsid w:val="00991213"/>
    <w:rsid w:val="009E6665"/>
    <w:rsid w:val="009F6EBB"/>
    <w:rsid w:val="009F72E8"/>
    <w:rsid w:val="00A0542C"/>
    <w:rsid w:val="00A21FB7"/>
    <w:rsid w:val="00A25FFF"/>
    <w:rsid w:val="00A424F7"/>
    <w:rsid w:val="00A615C3"/>
    <w:rsid w:val="00A7335F"/>
    <w:rsid w:val="00AA1A18"/>
    <w:rsid w:val="00AB2368"/>
    <w:rsid w:val="00AC0469"/>
    <w:rsid w:val="00AF751A"/>
    <w:rsid w:val="00B03241"/>
    <w:rsid w:val="00B432C9"/>
    <w:rsid w:val="00B51E4A"/>
    <w:rsid w:val="00B83C9A"/>
    <w:rsid w:val="00B8630E"/>
    <w:rsid w:val="00B92D0B"/>
    <w:rsid w:val="00B93F9B"/>
    <w:rsid w:val="00BA17D4"/>
    <w:rsid w:val="00BA75D3"/>
    <w:rsid w:val="00BB5CC9"/>
    <w:rsid w:val="00BC47F5"/>
    <w:rsid w:val="00BD41AC"/>
    <w:rsid w:val="00BE2D60"/>
    <w:rsid w:val="00BF040D"/>
    <w:rsid w:val="00C26865"/>
    <w:rsid w:val="00C606F7"/>
    <w:rsid w:val="00C63197"/>
    <w:rsid w:val="00C65386"/>
    <w:rsid w:val="00C6658C"/>
    <w:rsid w:val="00C709E5"/>
    <w:rsid w:val="00CA77A4"/>
    <w:rsid w:val="00CE13B5"/>
    <w:rsid w:val="00CE2FBE"/>
    <w:rsid w:val="00CF2F96"/>
    <w:rsid w:val="00D50061"/>
    <w:rsid w:val="00D54357"/>
    <w:rsid w:val="00D554A4"/>
    <w:rsid w:val="00D642B9"/>
    <w:rsid w:val="00D70BC4"/>
    <w:rsid w:val="00D83CF1"/>
    <w:rsid w:val="00DA3EC7"/>
    <w:rsid w:val="00DB3BD2"/>
    <w:rsid w:val="00DD54EA"/>
    <w:rsid w:val="00DE588A"/>
    <w:rsid w:val="00DF0915"/>
    <w:rsid w:val="00DF26E8"/>
    <w:rsid w:val="00E10B9E"/>
    <w:rsid w:val="00E1535F"/>
    <w:rsid w:val="00E21CDA"/>
    <w:rsid w:val="00E41422"/>
    <w:rsid w:val="00E46C2B"/>
    <w:rsid w:val="00E644C9"/>
    <w:rsid w:val="00E66C03"/>
    <w:rsid w:val="00E925CE"/>
    <w:rsid w:val="00E955FF"/>
    <w:rsid w:val="00EA3F29"/>
    <w:rsid w:val="00EA7CAE"/>
    <w:rsid w:val="00EB1363"/>
    <w:rsid w:val="00EE14B5"/>
    <w:rsid w:val="00EF323C"/>
    <w:rsid w:val="00F0420D"/>
    <w:rsid w:val="00F16DC5"/>
    <w:rsid w:val="00F24841"/>
    <w:rsid w:val="00F254C8"/>
    <w:rsid w:val="00F774FD"/>
    <w:rsid w:val="00F84884"/>
    <w:rsid w:val="00FA489F"/>
    <w:rsid w:val="00FC5826"/>
    <w:rsid w:val="00FC60CA"/>
    <w:rsid w:val="00FC7C19"/>
    <w:rsid w:val="00FF13C8"/>
    <w:rsid w:val="00FF1F01"/>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3"/>
    <o:shapelayout v:ext="edit">
      <o:idmap v:ext="edit" data="1"/>
    </o:shapelayout>
  </w:shapeDefaults>
  <w:decimalSymbol w:val=","/>
  <w:listSeparator w:val=";"/>
  <w14:docId w14:val="7B2F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uiPriority="1"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A6BA8"/>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4F103F"/>
    <w:pPr>
      <w:spacing w:after="200"/>
      <w:jc w:val="center"/>
    </w:pPr>
    <w:rPr>
      <w:sz w:val="28"/>
      <w:szCs w:val="28"/>
    </w:rPr>
  </w:style>
  <w:style w:type="character" w:customStyle="1" w:styleId="PRHeading1Char">
    <w:name w:val="PR Heading 1 Char"/>
    <w:basedOn w:val="berschrift1Zeichen"/>
    <w:link w:val="PRHeading1"/>
    <w:rsid w:val="004F103F"/>
    <w:rPr>
      <w:rFonts w:ascii="Book Antiqua" w:eastAsia="Times New Roman" w:hAnsi="Book Antiqua" w:cs="Times New Roman"/>
      <w:b/>
      <w:sz w:val="28"/>
      <w:szCs w:val="28"/>
      <w:lang w:val="en-US"/>
    </w:rPr>
  </w:style>
  <w:style w:type="paragraph" w:customStyle="1" w:styleId="PRHeading2">
    <w:name w:val="PR Heading 2"/>
    <w:next w:val="berschrift2"/>
    <w:link w:val="PRHeading2Char"/>
    <w:autoRedefine/>
    <w:qFormat/>
    <w:rsid w:val="00B8630E"/>
    <w:pPr>
      <w:spacing w:after="200"/>
      <w:jc w:val="center"/>
    </w:pPr>
    <w:rPr>
      <w:rFonts w:ascii="Book Antiqua" w:eastAsia="Times New Roman" w:hAnsi="Book Antiqua"/>
      <w:i/>
      <w:color w:val="000000" w:themeColor="text1"/>
      <w:sz w:val="23"/>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B8630E"/>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en-US" w:bidi="ar-SA"/>
      </w:rPr>
    </w:rPrDefault>
    <w:pPrDefault/>
  </w:docDefaults>
  <w:latentStyles w:defLockedState="0" w:defUIPriority="0" w:defSemiHidden="0" w:defUnhideWhenUsed="0" w:defQFormat="0" w:count="276">
    <w:lsdException w:name="header" w:uiPriority="99"/>
    <w:lsdException w:name="No Spacing" w:uiPriority="1" w:qFormat="1"/>
    <w:lsdException w:name="List Paragraph" w:uiPriority="34" w:qFormat="1"/>
  </w:latentStyles>
  <w:style w:type="paragraph" w:default="1" w:styleId="Standard">
    <w:name w:val="Normal"/>
    <w:qFormat/>
    <w:rsid w:val="0015479B"/>
    <w:rPr>
      <w:rFonts w:ascii="Times New Roman" w:eastAsia="Times New Roman" w:hAnsi="Times New Roman"/>
      <w:lang w:val="en-US"/>
    </w:rPr>
  </w:style>
  <w:style w:type="paragraph" w:styleId="berschrift1">
    <w:name w:val="heading 1"/>
    <w:basedOn w:val="Standard"/>
    <w:next w:val="Standard"/>
    <w:link w:val="berschrift1Zeichen"/>
    <w:qFormat/>
    <w:rsid w:val="0015479B"/>
    <w:pPr>
      <w:keepNext/>
      <w:outlineLvl w:val="0"/>
    </w:pPr>
    <w:rPr>
      <w:rFonts w:ascii="Book Antiqua" w:hAnsi="Book Antiqua"/>
      <w:b/>
      <w:sz w:val="24"/>
    </w:rPr>
  </w:style>
  <w:style w:type="paragraph" w:styleId="berschrift2">
    <w:name w:val="heading 2"/>
    <w:basedOn w:val="Standard"/>
    <w:next w:val="Standard"/>
    <w:link w:val="berschrift2Zeichen"/>
    <w:rsid w:val="00EF1270"/>
    <w:pPr>
      <w:keepNext/>
      <w:keepLines/>
      <w:spacing w:before="200"/>
      <w:outlineLvl w:val="1"/>
    </w:pPr>
    <w:rPr>
      <w:rFonts w:ascii="Calibri" w:hAnsi="Calibri"/>
      <w:b/>
      <w:bCs/>
      <w:color w:val="4F81BD"/>
      <w:sz w:val="26"/>
      <w:szCs w:val="26"/>
    </w:rPr>
  </w:style>
  <w:style w:type="paragraph" w:styleId="berschrift5">
    <w:name w:val="heading 5"/>
    <w:basedOn w:val="Standard"/>
    <w:next w:val="Standard"/>
    <w:link w:val="berschrift5Zeichen"/>
    <w:qFormat/>
    <w:rsid w:val="00B50B2D"/>
    <w:pPr>
      <w:keepNext/>
      <w:outlineLvl w:val="4"/>
    </w:pPr>
    <w:rPr>
      <w:rFonts w:ascii="Book Antiqua" w:hAnsi="Book Antiqua"/>
      <w:b/>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15479B"/>
    <w:rPr>
      <w:rFonts w:ascii="Book Antiqua" w:eastAsia="Times New Roman" w:hAnsi="Book Antiqua" w:cs="Times New Roman"/>
      <w:b/>
      <w:szCs w:val="20"/>
      <w:lang w:val="en-US"/>
    </w:rPr>
  </w:style>
  <w:style w:type="paragraph" w:styleId="Kopfzeile">
    <w:name w:val="header"/>
    <w:basedOn w:val="Standard"/>
    <w:link w:val="KopfzeileZeichen"/>
    <w:uiPriority w:val="99"/>
    <w:rsid w:val="0015479B"/>
    <w:pPr>
      <w:tabs>
        <w:tab w:val="center" w:pos="4320"/>
        <w:tab w:val="right" w:pos="8640"/>
      </w:tabs>
    </w:pPr>
  </w:style>
  <w:style w:type="character" w:customStyle="1" w:styleId="KopfzeileZeichen">
    <w:name w:val="Kopfzeile Zeichen"/>
    <w:basedOn w:val="Absatzstandardschriftart"/>
    <w:link w:val="Kopfzeile"/>
    <w:uiPriority w:val="99"/>
    <w:rsid w:val="0015479B"/>
    <w:rPr>
      <w:rFonts w:ascii="Times New Roman" w:eastAsia="Times New Roman" w:hAnsi="Times New Roman" w:cs="Times New Roman"/>
      <w:sz w:val="20"/>
      <w:szCs w:val="20"/>
      <w:lang w:val="en-US"/>
    </w:rPr>
  </w:style>
  <w:style w:type="character" w:styleId="Link">
    <w:name w:val="Hyperlink"/>
    <w:basedOn w:val="Absatzstandardschriftart"/>
    <w:rsid w:val="0015479B"/>
    <w:rPr>
      <w:color w:val="0000FF"/>
      <w:u w:val="single"/>
    </w:rPr>
  </w:style>
  <w:style w:type="paragraph" w:styleId="Fuzeile">
    <w:name w:val="footer"/>
    <w:basedOn w:val="Standard"/>
    <w:link w:val="FuzeileZeichen"/>
    <w:rsid w:val="00145ADB"/>
    <w:pPr>
      <w:tabs>
        <w:tab w:val="center" w:pos="4153"/>
        <w:tab w:val="right" w:pos="8306"/>
      </w:tabs>
    </w:pPr>
  </w:style>
  <w:style w:type="character" w:customStyle="1" w:styleId="FuzeileZeichen">
    <w:name w:val="Fußzeile Zeichen"/>
    <w:basedOn w:val="Absatzstandardschriftart"/>
    <w:link w:val="Fuzeile"/>
    <w:rsid w:val="00145ADB"/>
    <w:rPr>
      <w:rFonts w:ascii="Times New Roman" w:eastAsia="Times New Roman" w:hAnsi="Times New Roman" w:cs="Times New Roman"/>
      <w:sz w:val="20"/>
      <w:szCs w:val="20"/>
      <w:lang w:val="en-US"/>
    </w:rPr>
  </w:style>
  <w:style w:type="paragraph" w:styleId="Textkrper">
    <w:name w:val="Body Text"/>
    <w:basedOn w:val="Standard"/>
    <w:link w:val="TextkrperZeichen"/>
    <w:rsid w:val="00145ADB"/>
    <w:rPr>
      <w:rFonts w:ascii="Book Antiqua" w:hAnsi="Book Antiqua"/>
      <w:sz w:val="24"/>
    </w:rPr>
  </w:style>
  <w:style w:type="character" w:customStyle="1" w:styleId="TextkrperZeichen">
    <w:name w:val="Textkörper Zeichen"/>
    <w:basedOn w:val="Absatzstandardschriftart"/>
    <w:link w:val="Textkrper"/>
    <w:rsid w:val="00145ADB"/>
    <w:rPr>
      <w:rFonts w:ascii="Book Antiqua" w:eastAsia="Times New Roman" w:hAnsi="Book Antiqua" w:cs="Times New Roman"/>
      <w:szCs w:val="20"/>
      <w:lang w:val="en-US"/>
    </w:rPr>
  </w:style>
  <w:style w:type="character" w:styleId="Kommentarzeichen">
    <w:name w:val="annotation reference"/>
    <w:basedOn w:val="Absatzstandardschriftart"/>
    <w:rsid w:val="00145ADB"/>
    <w:rPr>
      <w:sz w:val="16"/>
    </w:rPr>
  </w:style>
  <w:style w:type="character" w:styleId="Seitenzahl">
    <w:name w:val="page number"/>
    <w:basedOn w:val="Absatzstandardschriftart"/>
    <w:rsid w:val="00145ADB"/>
  </w:style>
  <w:style w:type="character" w:customStyle="1" w:styleId="berschrift5Zeichen">
    <w:name w:val="Überschrift 5 Zeichen"/>
    <w:basedOn w:val="Absatzstandardschriftart"/>
    <w:link w:val="berschrift5"/>
    <w:rsid w:val="00B50B2D"/>
    <w:rPr>
      <w:rFonts w:ascii="Book Antiqua" w:eastAsia="Times New Roman" w:hAnsi="Book Antiqua"/>
      <w:b/>
      <w:sz w:val="23"/>
      <w:lang w:val="en-US"/>
    </w:rPr>
  </w:style>
  <w:style w:type="paragraph" w:customStyle="1" w:styleId="PRBody">
    <w:name w:val="PR Body"/>
    <w:basedOn w:val="Standard"/>
    <w:next w:val="Standard"/>
    <w:autoRedefine/>
    <w:qFormat/>
    <w:rsid w:val="003A6BA8"/>
    <w:pPr>
      <w:spacing w:after="200"/>
    </w:pPr>
    <w:rPr>
      <w:rFonts w:ascii="Book Antiqua" w:hAnsi="Book Antiqua"/>
      <w:snapToGrid w:val="0"/>
      <w:sz w:val="23"/>
      <w:lang w:val="en-GB" w:eastAsia="de-DE"/>
    </w:rPr>
  </w:style>
  <w:style w:type="paragraph" w:customStyle="1" w:styleId="PRHeading1">
    <w:name w:val="PR Heading 1"/>
    <w:basedOn w:val="berschrift1"/>
    <w:next w:val="berschrift1"/>
    <w:link w:val="PRHeading1Char"/>
    <w:autoRedefine/>
    <w:qFormat/>
    <w:rsid w:val="004F103F"/>
    <w:pPr>
      <w:spacing w:after="200"/>
      <w:jc w:val="center"/>
    </w:pPr>
    <w:rPr>
      <w:sz w:val="28"/>
      <w:szCs w:val="28"/>
    </w:rPr>
  </w:style>
  <w:style w:type="character" w:customStyle="1" w:styleId="PRHeading1Char">
    <w:name w:val="PR Heading 1 Char"/>
    <w:basedOn w:val="berschrift1Zeichen"/>
    <w:link w:val="PRHeading1"/>
    <w:rsid w:val="004F103F"/>
    <w:rPr>
      <w:rFonts w:ascii="Book Antiqua" w:eastAsia="Times New Roman" w:hAnsi="Book Antiqua" w:cs="Times New Roman"/>
      <w:b/>
      <w:sz w:val="28"/>
      <w:szCs w:val="28"/>
      <w:lang w:val="en-US"/>
    </w:rPr>
  </w:style>
  <w:style w:type="paragraph" w:customStyle="1" w:styleId="PRHeading2">
    <w:name w:val="PR Heading 2"/>
    <w:next w:val="berschrift2"/>
    <w:link w:val="PRHeading2Char"/>
    <w:autoRedefine/>
    <w:qFormat/>
    <w:rsid w:val="00B8630E"/>
    <w:pPr>
      <w:spacing w:after="200"/>
      <w:jc w:val="center"/>
    </w:pPr>
    <w:rPr>
      <w:rFonts w:ascii="Book Antiqua" w:eastAsia="Times New Roman" w:hAnsi="Book Antiqua"/>
      <w:i/>
      <w:color w:val="000000" w:themeColor="text1"/>
      <w:sz w:val="23"/>
    </w:rPr>
  </w:style>
  <w:style w:type="character" w:customStyle="1" w:styleId="berschrift2Zeichen">
    <w:name w:val="Überschrift 2 Zeichen"/>
    <w:basedOn w:val="Absatzstandardschriftart"/>
    <w:link w:val="berschrift2"/>
    <w:rsid w:val="00EF1270"/>
    <w:rPr>
      <w:rFonts w:ascii="Calibri" w:eastAsia="Times New Roman" w:hAnsi="Calibri" w:cs="Times New Roman"/>
      <w:b/>
      <w:bCs/>
      <w:color w:val="4F81BD"/>
      <w:sz w:val="26"/>
      <w:szCs w:val="26"/>
      <w:lang w:val="en-US"/>
    </w:rPr>
  </w:style>
  <w:style w:type="character" w:customStyle="1" w:styleId="PRHeading2Char">
    <w:name w:val="PR Heading 2 Char"/>
    <w:basedOn w:val="Absatzstandardschriftart"/>
    <w:link w:val="PRHeading2"/>
    <w:rsid w:val="00B8630E"/>
    <w:rPr>
      <w:rFonts w:ascii="Book Antiqua" w:eastAsia="Times New Roman" w:hAnsi="Book Antiqua"/>
      <w:i/>
      <w:color w:val="000000" w:themeColor="text1"/>
      <w:sz w:val="23"/>
    </w:rPr>
  </w:style>
  <w:style w:type="paragraph" w:customStyle="1" w:styleId="PRFooter">
    <w:name w:val="PR Footer"/>
    <w:basedOn w:val="Fuzeile"/>
    <w:next w:val="Fuzeile"/>
    <w:link w:val="PRFooterChar"/>
    <w:autoRedefine/>
    <w:qFormat/>
    <w:rsid w:val="00795E0D"/>
    <w:pPr>
      <w:tabs>
        <w:tab w:val="clear" w:pos="8306"/>
        <w:tab w:val="left" w:pos="2080"/>
        <w:tab w:val="right" w:pos="8789"/>
      </w:tabs>
      <w:ind w:right="-199"/>
    </w:pPr>
    <w:rPr>
      <w:rFonts w:ascii="Book Antiqua" w:hAnsi="Book Antiqua"/>
      <w:sz w:val="18"/>
      <w:szCs w:val="23"/>
      <w:lang w:val="de-DE"/>
    </w:rPr>
  </w:style>
  <w:style w:type="character" w:customStyle="1" w:styleId="PRFooterChar">
    <w:name w:val="PR Footer Char"/>
    <w:basedOn w:val="FuzeileZeichen"/>
    <w:link w:val="PRFooter"/>
    <w:rsid w:val="00795E0D"/>
    <w:rPr>
      <w:rFonts w:ascii="Book Antiqua" w:eastAsia="Times New Roman" w:hAnsi="Book Antiqua" w:cs="Times New Roman"/>
      <w:sz w:val="18"/>
      <w:szCs w:val="23"/>
      <w:lang w:val="en-US"/>
    </w:rPr>
  </w:style>
  <w:style w:type="paragraph" w:customStyle="1" w:styleId="PRHeader">
    <w:name w:val="PR Header"/>
    <w:basedOn w:val="Kopfzeile"/>
    <w:next w:val="Kopfzeile"/>
    <w:link w:val="PRHeaderChar"/>
    <w:autoRedefine/>
    <w:qFormat/>
    <w:rsid w:val="00603EFA"/>
    <w:pPr>
      <w:tabs>
        <w:tab w:val="left" w:pos="2080"/>
      </w:tabs>
    </w:pPr>
    <w:rPr>
      <w:rFonts w:ascii="Book Antiqua" w:hAnsi="Book Antiqua"/>
      <w:sz w:val="18"/>
      <w:lang w:val="de-DE"/>
    </w:rPr>
  </w:style>
  <w:style w:type="character" w:customStyle="1" w:styleId="PRHeaderChar">
    <w:name w:val="PR Header Char"/>
    <w:basedOn w:val="KopfzeileZeichen"/>
    <w:link w:val="PRHeader"/>
    <w:rsid w:val="00603EFA"/>
    <w:rPr>
      <w:rFonts w:ascii="Book Antiqua" w:eastAsia="Times New Roman" w:hAnsi="Book Antiqua" w:cs="Times New Roman"/>
      <w:sz w:val="18"/>
      <w:szCs w:val="20"/>
      <w:lang w:val="en-US"/>
    </w:rPr>
  </w:style>
  <w:style w:type="character" w:styleId="GesichteterLink">
    <w:name w:val="FollowedHyperlink"/>
    <w:basedOn w:val="Absatzstandardschriftart"/>
    <w:rsid w:val="00B50B2D"/>
    <w:rPr>
      <w:color w:val="800080"/>
      <w:u w:val="single"/>
    </w:rPr>
  </w:style>
  <w:style w:type="character" w:customStyle="1" w:styleId="newspageheading1">
    <w:name w:val="news_page_heading1"/>
    <w:basedOn w:val="Absatzstandardschriftart"/>
    <w:rsid w:val="004F103F"/>
    <w:rPr>
      <w:rFonts w:ascii="Arial" w:hAnsi="Arial" w:cs="Arial"/>
      <w:b/>
      <w:bCs/>
      <w:sz w:val="27"/>
      <w:szCs w:val="27"/>
    </w:rPr>
  </w:style>
  <w:style w:type="paragraph" w:styleId="Listenabsatz">
    <w:name w:val="List Paragraph"/>
    <w:basedOn w:val="Standard"/>
    <w:uiPriority w:val="34"/>
    <w:qFormat/>
    <w:rsid w:val="004F103F"/>
    <w:pPr>
      <w:ind w:left="720"/>
      <w:contextualSpacing/>
    </w:pPr>
    <w:rPr>
      <w:sz w:val="24"/>
      <w:szCs w:val="24"/>
    </w:rPr>
  </w:style>
  <w:style w:type="paragraph" w:styleId="KeinLeerraum">
    <w:name w:val="No Spacing"/>
    <w:link w:val="KeinLeerraumZeichen"/>
    <w:uiPriority w:val="1"/>
    <w:qFormat/>
    <w:rsid w:val="004F103F"/>
    <w:rPr>
      <w:rFonts w:asciiTheme="minorHAnsi" w:eastAsiaTheme="minorHAnsi" w:hAnsiTheme="minorHAnsi" w:cstheme="minorBidi"/>
      <w:sz w:val="22"/>
      <w:szCs w:val="22"/>
      <w:lang w:val="en-US"/>
    </w:rPr>
  </w:style>
  <w:style w:type="paragraph" w:styleId="Kommentartext">
    <w:name w:val="annotation text"/>
    <w:basedOn w:val="Standard"/>
    <w:link w:val="KommentartextZeichen"/>
    <w:rsid w:val="00DD54EA"/>
    <w:rPr>
      <w:sz w:val="24"/>
      <w:szCs w:val="24"/>
    </w:rPr>
  </w:style>
  <w:style w:type="character" w:customStyle="1" w:styleId="KommentartextZeichen">
    <w:name w:val="Kommentartext Zeichen"/>
    <w:basedOn w:val="Absatzstandardschriftart"/>
    <w:link w:val="Kommentartext"/>
    <w:rsid w:val="00DD54EA"/>
    <w:rPr>
      <w:rFonts w:ascii="Times New Roman" w:eastAsia="Times New Roman" w:hAnsi="Times New Roman"/>
      <w:sz w:val="24"/>
      <w:szCs w:val="24"/>
      <w:lang w:val="en-US"/>
    </w:rPr>
  </w:style>
  <w:style w:type="paragraph" w:styleId="Kommentarthema">
    <w:name w:val="annotation subject"/>
    <w:basedOn w:val="Kommentartext"/>
    <w:next w:val="Kommentartext"/>
    <w:link w:val="KommentarthemaZeichen"/>
    <w:rsid w:val="00DD54EA"/>
    <w:rPr>
      <w:b/>
      <w:bCs/>
      <w:sz w:val="20"/>
      <w:szCs w:val="20"/>
    </w:rPr>
  </w:style>
  <w:style w:type="character" w:customStyle="1" w:styleId="KommentarthemaZeichen">
    <w:name w:val="Kommentarthema Zeichen"/>
    <w:basedOn w:val="KommentartextZeichen"/>
    <w:link w:val="Kommentarthema"/>
    <w:rsid w:val="00DD54EA"/>
    <w:rPr>
      <w:rFonts w:ascii="Times New Roman" w:eastAsia="Times New Roman" w:hAnsi="Times New Roman"/>
      <w:b/>
      <w:bCs/>
      <w:sz w:val="24"/>
      <w:szCs w:val="24"/>
      <w:lang w:val="en-US"/>
    </w:rPr>
  </w:style>
  <w:style w:type="paragraph" w:styleId="Sprechblasentext">
    <w:name w:val="Balloon Text"/>
    <w:basedOn w:val="Standard"/>
    <w:link w:val="SprechblasentextZeichen"/>
    <w:rsid w:val="00DD54EA"/>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DD54EA"/>
    <w:rPr>
      <w:rFonts w:ascii="Lucida Grande" w:eastAsia="Times New Roman" w:hAnsi="Lucida Grande" w:cs="Lucida Grande"/>
      <w:sz w:val="18"/>
      <w:szCs w:val="18"/>
      <w:lang w:val="en-US"/>
    </w:rPr>
  </w:style>
  <w:style w:type="character" w:customStyle="1" w:styleId="KeinLeerraumZeichen">
    <w:name w:val="Kein Leerraum Zeichen"/>
    <w:basedOn w:val="Absatzstandardschriftart"/>
    <w:link w:val="KeinLeerraum"/>
    <w:rsid w:val="00CF2F96"/>
    <w:rPr>
      <w:rFonts w:asciiTheme="minorHAnsi" w:eastAsiaTheme="minorHAnsi" w:hAnsiTheme="minorHAnsi" w:cstheme="minorBidi"/>
      <w:sz w:val="22"/>
      <w:szCs w:val="22"/>
      <w:lang w:val="en-US"/>
    </w:rPr>
  </w:style>
  <w:style w:type="paragraph" w:customStyle="1" w:styleId="Pa2">
    <w:name w:val="Pa2"/>
    <w:basedOn w:val="Standard"/>
    <w:next w:val="Standard"/>
    <w:uiPriority w:val="99"/>
    <w:rsid w:val="0089444C"/>
    <w:pPr>
      <w:widowControl w:val="0"/>
      <w:autoSpaceDE w:val="0"/>
      <w:autoSpaceDN w:val="0"/>
      <w:adjustRightInd w:val="0"/>
      <w:spacing w:line="201" w:lineRule="atLeast"/>
    </w:pPr>
    <w:rPr>
      <w:rFonts w:ascii="Myriad Pro" w:eastAsiaTheme="minorEastAsia" w:hAnsi="Myriad Pro"/>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5323">
      <w:bodyDiv w:val="1"/>
      <w:marLeft w:val="0"/>
      <w:marRight w:val="0"/>
      <w:marTop w:val="0"/>
      <w:marBottom w:val="0"/>
      <w:divBdr>
        <w:top w:val="none" w:sz="0" w:space="0" w:color="auto"/>
        <w:left w:val="none" w:sz="0" w:space="0" w:color="auto"/>
        <w:bottom w:val="none" w:sz="0" w:space="0" w:color="auto"/>
        <w:right w:val="none" w:sz="0" w:space="0" w:color="auto"/>
      </w:divBdr>
    </w:div>
    <w:div w:id="852106302">
      <w:bodyDiv w:val="1"/>
      <w:marLeft w:val="0"/>
      <w:marRight w:val="0"/>
      <w:marTop w:val="0"/>
      <w:marBottom w:val="0"/>
      <w:divBdr>
        <w:top w:val="none" w:sz="0" w:space="0" w:color="auto"/>
        <w:left w:val="none" w:sz="0" w:space="0" w:color="auto"/>
        <w:bottom w:val="none" w:sz="0" w:space="0" w:color="auto"/>
        <w:right w:val="none" w:sz="0" w:space="0" w:color="auto"/>
      </w:divBdr>
    </w:div>
    <w:div w:id="1330518117">
      <w:bodyDiv w:val="1"/>
      <w:marLeft w:val="0"/>
      <w:marRight w:val="0"/>
      <w:marTop w:val="0"/>
      <w:marBottom w:val="0"/>
      <w:divBdr>
        <w:top w:val="none" w:sz="0" w:space="0" w:color="auto"/>
        <w:left w:val="none" w:sz="0" w:space="0" w:color="auto"/>
        <w:bottom w:val="none" w:sz="0" w:space="0" w:color="auto"/>
        <w:right w:val="none" w:sz="0" w:space="0" w:color="auto"/>
      </w:divBdr>
    </w:div>
    <w:div w:id="1363939329">
      <w:bodyDiv w:val="1"/>
      <w:marLeft w:val="0"/>
      <w:marRight w:val="0"/>
      <w:marTop w:val="0"/>
      <w:marBottom w:val="0"/>
      <w:divBdr>
        <w:top w:val="none" w:sz="0" w:space="0" w:color="auto"/>
        <w:left w:val="none" w:sz="0" w:space="0" w:color="auto"/>
        <w:bottom w:val="none" w:sz="0" w:space="0" w:color="auto"/>
        <w:right w:val="none" w:sz="0" w:space="0" w:color="auto"/>
      </w:divBdr>
    </w:div>
    <w:div w:id="1455489033">
      <w:bodyDiv w:val="1"/>
      <w:marLeft w:val="0"/>
      <w:marRight w:val="0"/>
      <w:marTop w:val="0"/>
      <w:marBottom w:val="0"/>
      <w:divBdr>
        <w:top w:val="none" w:sz="0" w:space="0" w:color="auto"/>
        <w:left w:val="none" w:sz="0" w:space="0" w:color="auto"/>
        <w:bottom w:val="none" w:sz="0" w:space="0" w:color="auto"/>
        <w:right w:val="none" w:sz="0" w:space="0" w:color="auto"/>
      </w:divBdr>
    </w:div>
    <w:div w:id="1946108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presse@dtm-print.eu" TargetMode="External"/><Relationship Id="rId20" Type="http://schemas.openxmlformats.org/officeDocument/2006/relationships/theme" Target="theme/theme1.xml"/><Relationship Id="rId10" Type="http://schemas.openxmlformats.org/officeDocument/2006/relationships/hyperlink" Target="http://dtm-print.eu" TargetMode="External"/><Relationship Id="rId11" Type="http://schemas.openxmlformats.org/officeDocument/2006/relationships/image" Target="media/image1.png"/><Relationship Id="rId12" Type="http://schemas.openxmlformats.org/officeDocument/2006/relationships/hyperlink" Target="http://dtm-print.eu/en/form/register.html" TargetMode="External"/><Relationship Id="rId13" Type="http://schemas.openxmlformats.org/officeDocument/2006/relationships/hyperlink" Target="http://dtm-print.eu" TargetMode="External"/><Relationship Id="rId14" Type="http://schemas.openxmlformats.org/officeDocument/2006/relationships/hyperlink" Target="https://www.facebook.com/dtm.print.1986/" TargetMode="External"/><Relationship Id="rId15" Type="http://schemas.openxmlformats.org/officeDocument/2006/relationships/hyperlink" Target="https://twitter.com/DTM_Print_"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dtm-print.eu" TargetMode="External"/><Relationship Id="rId2" Type="http://schemas.openxmlformats.org/officeDocument/2006/relationships/hyperlink" Target="mailto:sales@dtm-print.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hoffmann:Library:Application%20Support:Microsoft:Office:Benutzervorlagen:Meine%20Vorlagen:PR_LX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B273100-8C3D-9943-A95A-148F066D9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PR_LX_EN.dotx</Template>
  <TotalTime>0</TotalTime>
  <Pages>2</Pages>
  <Words>626</Words>
  <Characters>3944</Characters>
  <Application>Microsoft Macintosh Word</Application>
  <DocSecurity>0</DocSecurity>
  <Lines>32</Lines>
  <Paragraphs>9</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Primera Europe becomes DTM Print</vt:lpstr>
    </vt:vector>
  </TitlesOfParts>
  <Manager/>
  <Company>DTM Print GmbH</Company>
  <LinksUpToDate>false</LinksUpToDate>
  <CharactersWithSpaces>4561</CharactersWithSpaces>
  <SharedDoc>false</SharedDoc>
  <HyperlinkBase/>
  <HLinks>
    <vt:vector size="72" baseType="variant">
      <vt:variant>
        <vt:i4>6881338</vt:i4>
      </vt:variant>
      <vt:variant>
        <vt:i4>3</vt:i4>
      </vt:variant>
      <vt:variant>
        <vt:i4>0</vt:i4>
      </vt:variant>
      <vt:variant>
        <vt:i4>5</vt:i4>
      </vt:variant>
      <vt:variant>
        <vt:lpwstr>http://www.primeralabel.eu</vt:lpwstr>
      </vt:variant>
      <vt:variant>
        <vt:lpwstr/>
      </vt:variant>
      <vt:variant>
        <vt:i4>7471190</vt:i4>
      </vt:variant>
      <vt:variant>
        <vt:i4>0</vt:i4>
      </vt:variant>
      <vt:variant>
        <vt:i4>0</vt:i4>
      </vt:variant>
      <vt:variant>
        <vt:i4>5</vt:i4>
      </vt:variant>
      <vt:variant>
        <vt:lpwstr>mailto:presse@primera.eu</vt:lpwstr>
      </vt:variant>
      <vt:variant>
        <vt:lpwstr/>
      </vt:variant>
      <vt:variant>
        <vt:i4>8192073</vt:i4>
      </vt:variant>
      <vt:variant>
        <vt:i4>36</vt:i4>
      </vt:variant>
      <vt:variant>
        <vt:i4>0</vt:i4>
      </vt:variant>
      <vt:variant>
        <vt:i4>5</vt:i4>
      </vt:variant>
      <vt:variant>
        <vt:lpwstr>mailto:vendes@primera.la</vt:lpwstr>
      </vt:variant>
      <vt:variant>
        <vt:lpwstr/>
      </vt:variant>
      <vt:variant>
        <vt:i4>8192089</vt:i4>
      </vt:variant>
      <vt:variant>
        <vt:i4>33</vt:i4>
      </vt:variant>
      <vt:variant>
        <vt:i4>0</vt:i4>
      </vt:variant>
      <vt:variant>
        <vt:i4>5</vt:i4>
      </vt:variant>
      <vt:variant>
        <vt:lpwstr>mailto:ventes@primera.la</vt:lpwstr>
      </vt:variant>
      <vt:variant>
        <vt:lpwstr/>
      </vt:variant>
      <vt:variant>
        <vt:i4>3342384</vt:i4>
      </vt:variant>
      <vt:variant>
        <vt:i4>30</vt:i4>
      </vt:variant>
      <vt:variant>
        <vt:i4>0</vt:i4>
      </vt:variant>
      <vt:variant>
        <vt:i4>5</vt:i4>
      </vt:variant>
      <vt:variant>
        <vt:lpwstr>mailto:sales@primera-ap.com</vt:lpwstr>
      </vt:variant>
      <vt:variant>
        <vt:lpwstr/>
      </vt:variant>
      <vt:variant>
        <vt:i4>7733304</vt:i4>
      </vt:variant>
      <vt:variant>
        <vt:i4>27</vt:i4>
      </vt:variant>
      <vt:variant>
        <vt:i4>0</vt:i4>
      </vt:variant>
      <vt:variant>
        <vt:i4>5</vt:i4>
      </vt:variant>
      <vt:variant>
        <vt:lpwstr>mailto:sales@primera.eu</vt:lpwstr>
      </vt:variant>
      <vt:variant>
        <vt:lpwstr/>
      </vt:variant>
      <vt:variant>
        <vt:i4>5439551</vt:i4>
      </vt:variant>
      <vt:variant>
        <vt:i4>24</vt:i4>
      </vt:variant>
      <vt:variant>
        <vt:i4>0</vt:i4>
      </vt:variant>
      <vt:variant>
        <vt:i4>5</vt:i4>
      </vt:variant>
      <vt:variant>
        <vt:lpwstr>http://primera.eu</vt:lpwstr>
      </vt:variant>
      <vt:variant>
        <vt:lpwstr/>
      </vt:variant>
      <vt:variant>
        <vt:i4>8192073</vt:i4>
      </vt:variant>
      <vt:variant>
        <vt:i4>21</vt:i4>
      </vt:variant>
      <vt:variant>
        <vt:i4>0</vt:i4>
      </vt:variant>
      <vt:variant>
        <vt:i4>5</vt:i4>
      </vt:variant>
      <vt:variant>
        <vt:lpwstr>mailto:vendes@primera.la</vt:lpwstr>
      </vt:variant>
      <vt:variant>
        <vt:lpwstr/>
      </vt:variant>
      <vt:variant>
        <vt:i4>8192089</vt:i4>
      </vt:variant>
      <vt:variant>
        <vt:i4>18</vt:i4>
      </vt:variant>
      <vt:variant>
        <vt:i4>0</vt:i4>
      </vt:variant>
      <vt:variant>
        <vt:i4>5</vt:i4>
      </vt:variant>
      <vt:variant>
        <vt:lpwstr>mailto:ventes@primera.la</vt:lpwstr>
      </vt:variant>
      <vt:variant>
        <vt:lpwstr/>
      </vt:variant>
      <vt:variant>
        <vt:i4>3342384</vt:i4>
      </vt:variant>
      <vt:variant>
        <vt:i4>15</vt:i4>
      </vt:variant>
      <vt:variant>
        <vt:i4>0</vt:i4>
      </vt:variant>
      <vt:variant>
        <vt:i4>5</vt:i4>
      </vt:variant>
      <vt:variant>
        <vt:lpwstr>mailto:sales@primera-ap.com</vt:lpwstr>
      </vt:variant>
      <vt:variant>
        <vt:lpwstr/>
      </vt:variant>
      <vt:variant>
        <vt:i4>7733304</vt:i4>
      </vt:variant>
      <vt:variant>
        <vt:i4>12</vt:i4>
      </vt:variant>
      <vt:variant>
        <vt:i4>0</vt:i4>
      </vt:variant>
      <vt:variant>
        <vt:i4>5</vt:i4>
      </vt:variant>
      <vt:variant>
        <vt:lpwstr>mailto:sales@primera.eu</vt:lpwstr>
      </vt:variant>
      <vt:variant>
        <vt:lpwstr/>
      </vt:variant>
      <vt:variant>
        <vt:i4>5439551</vt:i4>
      </vt:variant>
      <vt:variant>
        <vt:i4>9</vt:i4>
      </vt:variant>
      <vt:variant>
        <vt:i4>0</vt:i4>
      </vt:variant>
      <vt:variant>
        <vt:i4>5</vt:i4>
      </vt:variant>
      <vt:variant>
        <vt:lpwstr>http://primera.eu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Both</dc:creator>
  <cp:keywords/>
  <dc:description/>
  <cp:lastModifiedBy>Anke Both</cp:lastModifiedBy>
  <cp:revision>3</cp:revision>
  <cp:lastPrinted>2020-05-12T09:29:00Z</cp:lastPrinted>
  <dcterms:created xsi:type="dcterms:W3CDTF">2020-05-12T09:29:00Z</dcterms:created>
  <dcterms:modified xsi:type="dcterms:W3CDTF">2020-05-12T09:29:00Z</dcterms:modified>
  <cp:category/>
</cp:coreProperties>
</file>