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29" w:type="dxa"/>
        <w:tblLook w:val="01E0" w:firstRow="1" w:lastRow="1" w:firstColumn="1" w:lastColumn="1" w:noHBand="0" w:noVBand="0"/>
      </w:tblPr>
      <w:tblGrid>
        <w:gridCol w:w="4028"/>
        <w:gridCol w:w="926"/>
        <w:gridCol w:w="3475"/>
      </w:tblGrid>
      <w:tr w:rsidR="004F103F" w:rsidRPr="00813795" w:rsidTr="00197119">
        <w:trPr>
          <w:trHeight w:val="2519"/>
        </w:trPr>
        <w:tc>
          <w:tcPr>
            <w:tcW w:w="4028" w:type="dxa"/>
          </w:tcPr>
          <w:p w:rsidR="00125B8F" w:rsidRPr="00813795" w:rsidRDefault="00125B8F" w:rsidP="00125B8F">
            <w:pPr>
              <w:pStyle w:val="berschrift1"/>
              <w:rPr>
                <w:sz w:val="36"/>
                <w:lang w:val="de-DE"/>
              </w:rPr>
            </w:pPr>
            <w:r w:rsidRPr="00813795">
              <w:rPr>
                <w:sz w:val="36"/>
                <w:lang w:val="de-DE"/>
              </w:rPr>
              <w:t>Pressemitteilung</w:t>
            </w:r>
          </w:p>
          <w:p w:rsidR="00125B8F" w:rsidRPr="00813795" w:rsidRDefault="00125B8F" w:rsidP="00125B8F">
            <w:pPr>
              <w:rPr>
                <w:rFonts w:ascii="Book Antiqua" w:hAnsi="Book Antiqua"/>
                <w:lang w:val="de-DE"/>
              </w:rPr>
            </w:pPr>
          </w:p>
          <w:p w:rsidR="00125B8F" w:rsidRPr="00813795" w:rsidRDefault="00125B8F" w:rsidP="00125B8F">
            <w:pPr>
              <w:rPr>
                <w:rFonts w:ascii="Book Antiqua" w:hAnsi="Book Antiqua"/>
                <w:lang w:val="de-DE"/>
              </w:rPr>
            </w:pPr>
            <w:r w:rsidRPr="00813795">
              <w:rPr>
                <w:rFonts w:ascii="Book Antiqua" w:hAnsi="Book Antiqua"/>
                <w:lang w:val="de-DE"/>
              </w:rPr>
              <w:t>Weitere Informationen: Katrin Hoffmann</w:t>
            </w:r>
          </w:p>
          <w:p w:rsidR="00125B8F" w:rsidRPr="00813795" w:rsidRDefault="00125B8F" w:rsidP="00125B8F">
            <w:pPr>
              <w:rPr>
                <w:rFonts w:ascii="Book Antiqua" w:hAnsi="Book Antiqua"/>
                <w:lang w:val="de-DE"/>
              </w:rPr>
            </w:pPr>
          </w:p>
          <w:p w:rsidR="00125B8F" w:rsidRPr="00813795" w:rsidRDefault="000229F9" w:rsidP="00125B8F">
            <w:pPr>
              <w:rPr>
                <w:rFonts w:ascii="Book Antiqua" w:hAnsi="Book Antiqua"/>
                <w:lang w:val="de-DE"/>
              </w:rPr>
            </w:pPr>
            <w:r>
              <w:rPr>
                <w:rFonts w:ascii="Book Antiqua" w:hAnsi="Book Antiqua"/>
                <w:lang w:val="de-DE"/>
              </w:rPr>
              <w:t xml:space="preserve">DTM Print </w:t>
            </w:r>
            <w:r w:rsidR="00125B8F" w:rsidRPr="00813795">
              <w:rPr>
                <w:rFonts w:ascii="Book Antiqua" w:hAnsi="Book Antiqua"/>
                <w:lang w:val="de-DE"/>
              </w:rPr>
              <w:t>GmbH</w:t>
            </w:r>
          </w:p>
          <w:p w:rsidR="004F103F" w:rsidRPr="00813795" w:rsidRDefault="00125B8F" w:rsidP="00125B8F">
            <w:pPr>
              <w:rPr>
                <w:rFonts w:ascii="Book Antiqua" w:hAnsi="Book Antiqua"/>
                <w:lang w:val="de-DE"/>
              </w:rPr>
            </w:pPr>
            <w:r w:rsidRPr="00813795">
              <w:rPr>
                <w:rFonts w:ascii="Book Antiqua" w:hAnsi="Book Antiqua"/>
                <w:lang w:val="de-DE"/>
              </w:rPr>
              <w:t>Telefon:</w:t>
            </w:r>
            <w:r w:rsidR="00F16DC5" w:rsidRPr="00813795">
              <w:rPr>
                <w:rFonts w:ascii="Book Antiqua" w:hAnsi="Book Antiqua"/>
                <w:lang w:val="de-DE"/>
              </w:rPr>
              <w:tab/>
              <w:t>+49 611 927770</w:t>
            </w:r>
          </w:p>
          <w:p w:rsidR="004F103F" w:rsidRPr="00813795" w:rsidRDefault="00F16DC5" w:rsidP="004F103F">
            <w:pPr>
              <w:rPr>
                <w:rFonts w:ascii="Book Antiqua" w:hAnsi="Book Antiqua"/>
                <w:lang w:val="de-DE"/>
              </w:rPr>
            </w:pPr>
            <w:r w:rsidRPr="00813795">
              <w:rPr>
                <w:rFonts w:ascii="Book Antiqua" w:hAnsi="Book Antiqua"/>
                <w:lang w:val="de-DE"/>
              </w:rPr>
              <w:t>E-Mail:</w:t>
            </w:r>
            <w:r w:rsidRPr="00813795">
              <w:rPr>
                <w:rFonts w:ascii="Book Antiqua" w:hAnsi="Book Antiqua"/>
                <w:lang w:val="de-DE"/>
              </w:rPr>
              <w:tab/>
            </w:r>
            <w:hyperlink r:id="rId8" w:history="1">
              <w:r w:rsidR="00E925CE" w:rsidRPr="00813795">
                <w:rPr>
                  <w:rStyle w:val="Hyperlink"/>
                  <w:rFonts w:ascii="Book Antiqua" w:hAnsi="Book Antiqua"/>
                  <w:lang w:val="de-DE"/>
                </w:rPr>
                <w:t>presse@dtm-print.eu</w:t>
              </w:r>
            </w:hyperlink>
          </w:p>
          <w:p w:rsidR="00E925CE" w:rsidRPr="00813795" w:rsidRDefault="00F16DC5" w:rsidP="00E925CE">
            <w:pPr>
              <w:rPr>
                <w:rFonts w:ascii="Book Antiqua" w:hAnsi="Book Antiqua"/>
                <w:b/>
                <w:sz w:val="22"/>
                <w:szCs w:val="22"/>
                <w:lang w:val="de-DE"/>
              </w:rPr>
            </w:pPr>
            <w:r w:rsidRPr="00813795">
              <w:rPr>
                <w:rFonts w:ascii="Book Antiqua" w:hAnsi="Book Antiqua"/>
                <w:lang w:val="de-DE"/>
              </w:rPr>
              <w:t>WWW:</w:t>
            </w:r>
            <w:r w:rsidRPr="00813795">
              <w:rPr>
                <w:rFonts w:ascii="Book Antiqua" w:hAnsi="Book Antiqua"/>
                <w:lang w:val="de-DE"/>
              </w:rPr>
              <w:tab/>
            </w:r>
            <w:hyperlink r:id="rId9" w:history="1">
              <w:r w:rsidR="00253C9D" w:rsidRPr="00813795">
                <w:rPr>
                  <w:rStyle w:val="Hyperlink"/>
                  <w:rFonts w:ascii="Book Antiqua" w:hAnsi="Book Antiqua"/>
                  <w:lang w:val="de-DE"/>
                </w:rPr>
                <w:t>dtm-print.eu</w:t>
              </w:r>
            </w:hyperlink>
            <w:r w:rsidR="00FC7C19" w:rsidRPr="00813795">
              <w:rPr>
                <w:rFonts w:ascii="Book Antiqua" w:hAnsi="Book Antiqua"/>
                <w:lang w:val="de-DE"/>
              </w:rPr>
              <w:t xml:space="preserve"> </w:t>
            </w:r>
          </w:p>
        </w:tc>
        <w:tc>
          <w:tcPr>
            <w:tcW w:w="926" w:type="dxa"/>
          </w:tcPr>
          <w:p w:rsidR="004F103F" w:rsidRPr="00813795" w:rsidRDefault="004F103F" w:rsidP="00E925CE">
            <w:pPr>
              <w:rPr>
                <w:rFonts w:ascii="Book Antiqua" w:hAnsi="Book Antiqua"/>
                <w:sz w:val="22"/>
                <w:szCs w:val="22"/>
                <w:lang w:val="de-DE"/>
              </w:rPr>
            </w:pPr>
          </w:p>
        </w:tc>
        <w:tc>
          <w:tcPr>
            <w:tcW w:w="3475" w:type="dxa"/>
          </w:tcPr>
          <w:p w:rsidR="004F103F" w:rsidRPr="00813795" w:rsidRDefault="004948F0" w:rsidP="004F103F">
            <w:pPr>
              <w:jc w:val="center"/>
              <w:rPr>
                <w:rFonts w:ascii="Book Antiqua" w:hAnsi="Book Antiqua"/>
                <w:b/>
                <w:sz w:val="22"/>
                <w:szCs w:val="22"/>
                <w:lang w:val="de-DE"/>
              </w:rPr>
            </w:pPr>
            <w:r w:rsidRPr="00813795">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rsidR="00B20EE5" w:rsidRPr="00813795" w:rsidRDefault="00B20EE5" w:rsidP="00813795">
      <w:pPr>
        <w:pStyle w:val="PRHeading1"/>
        <w:rPr>
          <w:rFonts w:ascii="Book Antiqua" w:hAnsi="Book Antiqua"/>
          <w:sz w:val="27"/>
          <w:szCs w:val="27"/>
          <w:lang w:val="de-DE"/>
        </w:rPr>
      </w:pPr>
      <w:r w:rsidRPr="00813795">
        <w:rPr>
          <w:rStyle w:val="Fett"/>
          <w:rFonts w:ascii="Book Antiqua" w:hAnsi="Book Antiqua"/>
          <w:b/>
          <w:bCs w:val="0"/>
          <w:sz w:val="27"/>
          <w:szCs w:val="27"/>
          <w:lang w:val="de-DE"/>
        </w:rPr>
        <w:t>LX4000e Farb</w:t>
      </w:r>
      <w:r w:rsidR="00813795">
        <w:rPr>
          <w:rStyle w:val="Fett"/>
          <w:rFonts w:ascii="Book Antiqua" w:hAnsi="Book Antiqua"/>
          <w:b/>
          <w:bCs w:val="0"/>
          <w:sz w:val="27"/>
          <w:szCs w:val="27"/>
          <w:lang w:val="de-DE"/>
        </w:rPr>
        <w:t>e</w:t>
      </w:r>
      <w:r w:rsidRPr="00813795">
        <w:rPr>
          <w:rStyle w:val="Fett"/>
          <w:rFonts w:ascii="Book Antiqua" w:hAnsi="Book Antiqua"/>
          <w:b/>
          <w:bCs w:val="0"/>
          <w:sz w:val="27"/>
          <w:szCs w:val="27"/>
          <w:lang w:val="de-DE"/>
        </w:rPr>
        <w:t>tikettendrucker – Neueste Ergänzung der LX-Serie von Etikettendruckern</w:t>
      </w:r>
    </w:p>
    <w:p w:rsidR="00DD5E1C" w:rsidRPr="00DD5E1C" w:rsidRDefault="00DD5E1C" w:rsidP="002C22EF">
      <w:pPr>
        <w:pStyle w:val="PRHeading2"/>
        <w:rPr>
          <w:lang w:eastAsia="de-DE"/>
        </w:rPr>
      </w:pPr>
      <w:r w:rsidRPr="00DD5E1C">
        <w:rPr>
          <w:lang w:eastAsia="de-DE"/>
        </w:rPr>
        <w:t>Die nächste Generation der Desktop-Etikettendrucker bietet unvergleichbare Druckqualität und beeindruckende Ergebnisse zu unschlagbaren Kosten.</w:t>
      </w:r>
    </w:p>
    <w:p w:rsidR="00771C83" w:rsidRPr="00377B7E" w:rsidRDefault="00813795" w:rsidP="00377B7E">
      <w:pPr>
        <w:pStyle w:val="PRBody"/>
        <w:rPr>
          <w:sz w:val="22"/>
          <w:szCs w:val="22"/>
        </w:rPr>
      </w:pPr>
      <w:r w:rsidRPr="00377B7E">
        <w:rPr>
          <w:sz w:val="22"/>
          <w:szCs w:val="22"/>
          <w:u w:val="single"/>
        </w:rPr>
        <w:t xml:space="preserve">Wiesbaden, den </w:t>
      </w:r>
      <w:r w:rsidR="00B91387">
        <w:rPr>
          <w:sz w:val="22"/>
          <w:szCs w:val="22"/>
          <w:u w:val="single"/>
        </w:rPr>
        <w:t>04</w:t>
      </w:r>
      <w:r w:rsidRPr="00377B7E">
        <w:rPr>
          <w:sz w:val="22"/>
          <w:szCs w:val="22"/>
          <w:u w:val="single"/>
        </w:rPr>
        <w:t xml:space="preserve">. </w:t>
      </w:r>
      <w:r w:rsidR="00B91387">
        <w:rPr>
          <w:sz w:val="22"/>
          <w:szCs w:val="22"/>
          <w:u w:val="single"/>
        </w:rPr>
        <w:t>Februar</w:t>
      </w:r>
      <w:r w:rsidRPr="00377B7E">
        <w:rPr>
          <w:sz w:val="22"/>
          <w:szCs w:val="22"/>
          <w:u w:val="single"/>
        </w:rPr>
        <w:t xml:space="preserve"> 202</w:t>
      </w:r>
      <w:r w:rsidR="00B91387">
        <w:rPr>
          <w:sz w:val="22"/>
          <w:szCs w:val="22"/>
          <w:u w:val="single"/>
        </w:rPr>
        <w:t>5</w:t>
      </w:r>
      <w:r w:rsidRPr="00377B7E">
        <w:rPr>
          <w:sz w:val="22"/>
          <w:szCs w:val="22"/>
        </w:rPr>
        <w:t xml:space="preserve"> </w:t>
      </w:r>
      <w:r w:rsidR="00B20EE5" w:rsidRPr="00377B7E">
        <w:rPr>
          <w:sz w:val="22"/>
          <w:szCs w:val="22"/>
        </w:rPr>
        <w:t>– DTM</w:t>
      </w:r>
      <w:r w:rsidR="000229F9">
        <w:rPr>
          <w:sz w:val="22"/>
          <w:szCs w:val="22"/>
        </w:rPr>
        <w:t> </w:t>
      </w:r>
      <w:r w:rsidR="00B20EE5" w:rsidRPr="00377B7E">
        <w:rPr>
          <w:sz w:val="22"/>
          <w:szCs w:val="22"/>
        </w:rPr>
        <w:t xml:space="preserve">Print, internationaler OEM- und Lösungsanbieter für Spezialdrucksysteme, präsentiert mit dem LX4000e Farbetikettendrucker das neueste Modell der bekannten LX-Serie vom Hersteller Primera Technology, Inc. </w:t>
      </w:r>
    </w:p>
    <w:p w:rsidR="00771C83" w:rsidRPr="00377B7E" w:rsidRDefault="00B20EE5" w:rsidP="00377B7E">
      <w:pPr>
        <w:pStyle w:val="PRBody"/>
        <w:rPr>
          <w:sz w:val="22"/>
          <w:szCs w:val="22"/>
        </w:rPr>
      </w:pPr>
      <w:r w:rsidRPr="00377B7E">
        <w:rPr>
          <w:sz w:val="22"/>
          <w:szCs w:val="22"/>
        </w:rPr>
        <w:t xml:space="preserve">Dieser neue Etikettendrucker verfügt über das </w:t>
      </w:r>
      <w:r w:rsidR="00771C83" w:rsidRPr="00377B7E">
        <w:rPr>
          <w:sz w:val="22"/>
          <w:szCs w:val="22"/>
        </w:rPr>
        <w:t xml:space="preserve">gleiche und </w:t>
      </w:r>
      <w:r w:rsidRPr="00377B7E">
        <w:rPr>
          <w:sz w:val="22"/>
          <w:szCs w:val="22"/>
        </w:rPr>
        <w:t xml:space="preserve">bewährte Druckwerk, das bereits in den vorherigen Modellen der LX-Serie, einschließlich </w:t>
      </w:r>
      <w:r w:rsidR="00771C83" w:rsidRPr="00377B7E">
        <w:rPr>
          <w:sz w:val="22"/>
          <w:szCs w:val="22"/>
        </w:rPr>
        <w:t>der Drucker</w:t>
      </w:r>
      <w:r w:rsidRPr="00377B7E">
        <w:rPr>
          <w:sz w:val="22"/>
          <w:szCs w:val="22"/>
        </w:rPr>
        <w:t xml:space="preserve"> LX910e und LX3000e, zum Einsatz kommt. Der LX4000e ist mit großen </w:t>
      </w:r>
      <w:r w:rsidR="00771C83" w:rsidRPr="00377B7E">
        <w:rPr>
          <w:sz w:val="22"/>
          <w:szCs w:val="22"/>
        </w:rPr>
        <w:t xml:space="preserve">Einzelfarbkartuschen und einen wiederverwendbaren Thermo-Tintenstrahldruckkopf </w:t>
      </w:r>
      <w:r w:rsidRPr="00377B7E">
        <w:rPr>
          <w:sz w:val="22"/>
          <w:szCs w:val="22"/>
        </w:rPr>
        <w:t xml:space="preserve">ausgestattet. </w:t>
      </w:r>
      <w:r w:rsidR="00771C83" w:rsidRPr="00377B7E">
        <w:rPr>
          <w:sz w:val="22"/>
          <w:szCs w:val="22"/>
        </w:rPr>
        <w:t>Die Druckqualität überzeugt mit einer nativen Auflösung von 1200 dpi und einer maximalen Druckauflösung von 1200 dpi x 4800 dpi. Es können Etiketten mit einer Breite von bis zu 210 mm und einer maximalen Länge von 610 mm gedruckt werden. Die Druckgeschwindigkeit beträgt wie bei den Vorgängermodellen bis zu 114 mm pro Sekunde.</w:t>
      </w:r>
    </w:p>
    <w:p w:rsidR="00465491" w:rsidRPr="00377B7E" w:rsidRDefault="00465491" w:rsidP="00377B7E">
      <w:pPr>
        <w:pStyle w:val="PRBody"/>
        <w:rPr>
          <w:sz w:val="22"/>
          <w:szCs w:val="22"/>
        </w:rPr>
      </w:pPr>
      <w:r w:rsidRPr="00377B7E">
        <w:rPr>
          <w:sz w:val="22"/>
          <w:szCs w:val="22"/>
        </w:rPr>
        <w:t>Jede der drei Einzelfarbpatronen fasst 60 ml Tinte. Der vorgefüllte, vom Benutzer austauschbare Druckkopf fasst weitere 42 ml Tinte, so dass insgesamt 222 ml Tinte zur Verfügung stehen. Zwei Modelle vom LX</w:t>
      </w:r>
      <w:r w:rsidR="00377B7E" w:rsidRPr="00377B7E">
        <w:rPr>
          <w:sz w:val="22"/>
          <w:szCs w:val="22"/>
        </w:rPr>
        <w:t>4</w:t>
      </w:r>
      <w:r w:rsidRPr="00377B7E">
        <w:rPr>
          <w:sz w:val="22"/>
          <w:szCs w:val="22"/>
        </w:rPr>
        <w:t xml:space="preserve">000e sind erhältlich – entweder mit farbstoffbasierten oder pigmentierten Tinten. Neue Farbpatronen lassen sich einfach und ohne weiteres Auffüllen des Druckkopfes einsetzten, um einen unterbrechungsfreien Druckbetrieb zu gewährleisten. </w:t>
      </w:r>
    </w:p>
    <w:p w:rsidR="00B20EE5" w:rsidRPr="00377B7E" w:rsidRDefault="00B20EE5" w:rsidP="00377B7E">
      <w:pPr>
        <w:pStyle w:val="PRBody"/>
        <w:rPr>
          <w:sz w:val="22"/>
          <w:szCs w:val="22"/>
        </w:rPr>
      </w:pPr>
      <w:r w:rsidRPr="00377B7E">
        <w:rPr>
          <w:sz w:val="22"/>
          <w:szCs w:val="22"/>
        </w:rPr>
        <w:t>Das Big</w:t>
      </w:r>
      <w:r w:rsidR="00465491" w:rsidRPr="00377B7E">
        <w:rPr>
          <w:sz w:val="22"/>
          <w:szCs w:val="22"/>
        </w:rPr>
        <w:t>-</w:t>
      </w:r>
      <w:r w:rsidRPr="00377B7E">
        <w:rPr>
          <w:sz w:val="22"/>
          <w:szCs w:val="22"/>
        </w:rPr>
        <w:t>Ink-</w:t>
      </w:r>
      <w:r w:rsidR="00465491" w:rsidRPr="00377B7E">
        <w:rPr>
          <w:sz w:val="22"/>
          <w:szCs w:val="22"/>
        </w:rPr>
        <w:t>Tintens</w:t>
      </w:r>
      <w:r w:rsidRPr="00377B7E">
        <w:rPr>
          <w:sz w:val="22"/>
          <w:szCs w:val="22"/>
        </w:rPr>
        <w:t xml:space="preserve">ystem des LX4000e nutzt </w:t>
      </w:r>
      <w:r w:rsidR="00DE3FA4">
        <w:rPr>
          <w:sz w:val="22"/>
          <w:szCs w:val="22"/>
        </w:rPr>
        <w:t>farbbrillante</w:t>
      </w:r>
      <w:r w:rsidR="00465491" w:rsidRPr="00377B7E">
        <w:rPr>
          <w:sz w:val="22"/>
          <w:szCs w:val="22"/>
        </w:rPr>
        <w:t xml:space="preserve"> Tinten, die für Helligkeit, Haltbarkeit und optische Dichte optimiert sind</w:t>
      </w:r>
      <w:r w:rsidRPr="00377B7E">
        <w:rPr>
          <w:sz w:val="22"/>
          <w:szCs w:val="22"/>
        </w:rPr>
        <w:t xml:space="preserve">. </w:t>
      </w:r>
      <w:r w:rsidR="00465491" w:rsidRPr="00377B7E">
        <w:rPr>
          <w:sz w:val="22"/>
          <w:szCs w:val="22"/>
        </w:rPr>
        <w:t xml:space="preserve">Die ausgeprägte Sättigung, Schärfe und der tiefe Kontrast des Prozessschwarzes sind einzigartig in dieser Druckerklasse. </w:t>
      </w:r>
      <w:r w:rsidRPr="00377B7E">
        <w:rPr>
          <w:sz w:val="22"/>
          <w:szCs w:val="22"/>
        </w:rPr>
        <w:t xml:space="preserve">Im Vergleich zu </w:t>
      </w:r>
      <w:r w:rsidR="00465491" w:rsidRPr="00377B7E">
        <w:rPr>
          <w:sz w:val="22"/>
          <w:szCs w:val="22"/>
        </w:rPr>
        <w:t>Schwarztinten auf Kohlenstoffbasis</w:t>
      </w:r>
      <w:r w:rsidRPr="00377B7E">
        <w:rPr>
          <w:sz w:val="22"/>
          <w:szCs w:val="22"/>
        </w:rPr>
        <w:t>, die in anderen Farb</w:t>
      </w:r>
      <w:r w:rsidR="00465491" w:rsidRPr="00377B7E">
        <w:rPr>
          <w:sz w:val="22"/>
          <w:szCs w:val="22"/>
        </w:rPr>
        <w:t>e</w:t>
      </w:r>
      <w:r w:rsidRPr="00377B7E">
        <w:rPr>
          <w:sz w:val="22"/>
          <w:szCs w:val="22"/>
        </w:rPr>
        <w:t xml:space="preserve">tikettendruckern verwendet werden, bietet </w:t>
      </w:r>
      <w:r w:rsidR="00465491" w:rsidRPr="00377B7E">
        <w:rPr>
          <w:sz w:val="22"/>
          <w:szCs w:val="22"/>
        </w:rPr>
        <w:t xml:space="preserve">das </w:t>
      </w:r>
      <w:r w:rsidRPr="00377B7E">
        <w:rPr>
          <w:sz w:val="22"/>
          <w:szCs w:val="22"/>
        </w:rPr>
        <w:t xml:space="preserve">Prozessschwarz mehrere entscheidende Vorteile: bessere Wasser- und Chemikalienbeständigkeit, größere Kompatibilität mit einer Vielzahl von </w:t>
      </w:r>
      <w:r w:rsidR="00FD7EB3" w:rsidRPr="00377B7E">
        <w:rPr>
          <w:sz w:val="22"/>
          <w:szCs w:val="22"/>
        </w:rPr>
        <w:t>Spezial-Etikettenmaterialien und eine höhere Wischfestigkeit</w:t>
      </w:r>
      <w:r w:rsidRPr="00377B7E">
        <w:rPr>
          <w:sz w:val="22"/>
          <w:szCs w:val="22"/>
        </w:rPr>
        <w:t xml:space="preserve">, was sicherstellt, dass die Etiketten </w:t>
      </w:r>
      <w:r w:rsidR="00FD7EB3" w:rsidRPr="00377B7E">
        <w:rPr>
          <w:sz w:val="22"/>
          <w:szCs w:val="22"/>
        </w:rPr>
        <w:t xml:space="preserve">über lange Zeit und bei </w:t>
      </w:r>
      <w:r w:rsidRPr="00377B7E">
        <w:rPr>
          <w:sz w:val="22"/>
          <w:szCs w:val="22"/>
        </w:rPr>
        <w:t xml:space="preserve">verschiedenen </w:t>
      </w:r>
      <w:r w:rsidR="00FD7EB3" w:rsidRPr="00377B7E">
        <w:rPr>
          <w:sz w:val="22"/>
          <w:szCs w:val="22"/>
        </w:rPr>
        <w:t>äußeren B</w:t>
      </w:r>
      <w:r w:rsidRPr="00377B7E">
        <w:rPr>
          <w:sz w:val="22"/>
          <w:szCs w:val="22"/>
        </w:rPr>
        <w:t xml:space="preserve">edingungen </w:t>
      </w:r>
      <w:r w:rsidR="00FD7EB3" w:rsidRPr="00377B7E">
        <w:rPr>
          <w:sz w:val="22"/>
          <w:szCs w:val="22"/>
        </w:rPr>
        <w:t>haltbar</w:t>
      </w:r>
      <w:r w:rsidRPr="00377B7E">
        <w:rPr>
          <w:sz w:val="22"/>
          <w:szCs w:val="22"/>
        </w:rPr>
        <w:t xml:space="preserve"> und lesbar bleiben.</w:t>
      </w:r>
    </w:p>
    <w:p w:rsidR="00B20EE5" w:rsidRPr="00377B7E" w:rsidRDefault="00B20EE5" w:rsidP="00377B7E">
      <w:pPr>
        <w:pStyle w:val="PRBody"/>
        <w:rPr>
          <w:sz w:val="22"/>
          <w:szCs w:val="22"/>
        </w:rPr>
      </w:pPr>
      <w:r w:rsidRPr="00377B7E">
        <w:rPr>
          <w:rStyle w:val="Fett"/>
          <w:sz w:val="22"/>
          <w:szCs w:val="22"/>
        </w:rPr>
        <w:t>Neue ClearView</w:t>
      </w:r>
      <w:r w:rsidR="00FD7EB3" w:rsidRPr="00377B7E">
        <w:rPr>
          <w:rStyle w:val="Fett"/>
          <w:sz w:val="22"/>
          <w:szCs w:val="22"/>
        </w:rPr>
        <w:t>-</w:t>
      </w:r>
      <w:r w:rsidRPr="00377B7E">
        <w:rPr>
          <w:rStyle w:val="Fett"/>
          <w:sz w:val="22"/>
          <w:szCs w:val="22"/>
        </w:rPr>
        <w:t>Tintentanks</w:t>
      </w:r>
    </w:p>
    <w:p w:rsidR="00B20EE5" w:rsidRPr="00377B7E" w:rsidRDefault="00B20EE5" w:rsidP="00377B7E">
      <w:pPr>
        <w:pStyle w:val="PRBody"/>
        <w:rPr>
          <w:sz w:val="22"/>
          <w:szCs w:val="22"/>
        </w:rPr>
      </w:pPr>
      <w:r w:rsidRPr="00377B7E">
        <w:rPr>
          <w:sz w:val="22"/>
          <w:szCs w:val="22"/>
        </w:rPr>
        <w:t xml:space="preserve">Der LX4000e verfügt außerdem über das innovative ClearView-Tintentanksystem von Primera, das es </w:t>
      </w:r>
      <w:r w:rsidR="00FD7EB3" w:rsidRPr="00377B7E">
        <w:rPr>
          <w:sz w:val="22"/>
          <w:szCs w:val="22"/>
        </w:rPr>
        <w:t>Anwendern</w:t>
      </w:r>
      <w:r w:rsidRPr="00377B7E">
        <w:rPr>
          <w:sz w:val="22"/>
          <w:szCs w:val="22"/>
        </w:rPr>
        <w:t xml:space="preserve"> ermöglicht, den Tintenstand mühelos zu überwachen, ohne den Druckerdeckel öffnen zu müssen. Mit ClearView kann der Tintenstand einfach durch einen Blick auf die äußeren, </w:t>
      </w:r>
      <w:r w:rsidR="00FD7EB3" w:rsidRPr="00377B7E">
        <w:rPr>
          <w:sz w:val="22"/>
          <w:szCs w:val="22"/>
        </w:rPr>
        <w:t>durchsichtigen</w:t>
      </w:r>
      <w:r w:rsidRPr="00377B7E">
        <w:rPr>
          <w:sz w:val="22"/>
          <w:szCs w:val="22"/>
        </w:rPr>
        <w:t xml:space="preserve"> Tintentanks </w:t>
      </w:r>
      <w:r w:rsidR="00FD7EB3" w:rsidRPr="00377B7E">
        <w:rPr>
          <w:sz w:val="22"/>
          <w:szCs w:val="22"/>
        </w:rPr>
        <w:t>erfasst</w:t>
      </w:r>
      <w:r w:rsidRPr="00377B7E">
        <w:rPr>
          <w:sz w:val="22"/>
          <w:szCs w:val="22"/>
        </w:rPr>
        <w:t xml:space="preserve"> werden</w:t>
      </w:r>
      <w:r w:rsidR="00FD7EB3" w:rsidRPr="00377B7E">
        <w:rPr>
          <w:sz w:val="22"/>
          <w:szCs w:val="22"/>
        </w:rPr>
        <w:t>. So wird sichergestellt, dass der Druckprozess jederzeit reibungslos verläuft und Unterbrechungen minimiert werden.</w:t>
      </w:r>
      <w:r w:rsidRPr="00377B7E">
        <w:rPr>
          <w:sz w:val="22"/>
          <w:szCs w:val="22"/>
        </w:rPr>
        <w:t xml:space="preserve"> Diese praktische neue Funktion </w:t>
      </w:r>
      <w:r w:rsidRPr="00377B7E">
        <w:rPr>
          <w:sz w:val="22"/>
          <w:szCs w:val="22"/>
        </w:rPr>
        <w:lastRenderedPageBreak/>
        <w:t>reduziert die Stillstandzeiten, maximiert die Produktivität und gibt den Nutzern mehr Kontrolle über ihre Druckvorgänge. ClearView-Tintentanks sind eine ideale Lösung für Unternehmen, die Wert auf Effizienz und Benutzerfreundlichkeit legen.</w:t>
      </w:r>
    </w:p>
    <w:p w:rsidR="0002578E" w:rsidRPr="00377B7E" w:rsidRDefault="0002578E" w:rsidP="00377B7E">
      <w:pPr>
        <w:pStyle w:val="PRBody"/>
        <w:rPr>
          <w:sz w:val="22"/>
          <w:szCs w:val="22"/>
        </w:rPr>
      </w:pPr>
      <w:r w:rsidRPr="00377B7E">
        <w:rPr>
          <w:sz w:val="22"/>
          <w:szCs w:val="22"/>
        </w:rPr>
        <w:t>Konzipiert für Produktionsvolumen von bis zu 7.500 Etiketten pro Tag bietet dieser Drucker auch erhebliche Kostenvorteile für Nutzer mit geringerem Druckbedarf. Sein robustes, pulverbeschichtetes Metallgehäuse schützt das Druckerinnere zuverlässig vor Staub und Schmutz in verschiedenen Umgebungen wie Büros, Lagerräumen und Fabriken.</w:t>
      </w:r>
    </w:p>
    <w:p w:rsidR="0000261C" w:rsidRPr="00377B7E" w:rsidRDefault="00B20EE5" w:rsidP="00377B7E">
      <w:pPr>
        <w:pStyle w:val="PRBody"/>
        <w:rPr>
          <w:sz w:val="22"/>
          <w:szCs w:val="22"/>
        </w:rPr>
      </w:pPr>
      <w:r w:rsidRPr="00377B7E">
        <w:rPr>
          <w:sz w:val="22"/>
          <w:szCs w:val="22"/>
        </w:rPr>
        <w:t xml:space="preserve">Der LX4000e ist kompatibel mit Windows 10/11+ sowie den neuesten macOS-Betriebssystemen. Er </w:t>
      </w:r>
      <w:r w:rsidR="00297AA4" w:rsidRPr="00377B7E">
        <w:rPr>
          <w:sz w:val="22"/>
          <w:szCs w:val="22"/>
        </w:rPr>
        <w:t>verfügt über</w:t>
      </w:r>
      <w:r w:rsidRPr="00377B7E">
        <w:rPr>
          <w:sz w:val="22"/>
          <w:szCs w:val="22"/>
        </w:rPr>
        <w:t xml:space="preserve"> Datenanschlüsse wie Ethernet und USB 2.0. </w:t>
      </w:r>
      <w:r w:rsidR="0000261C" w:rsidRPr="00377B7E">
        <w:rPr>
          <w:sz w:val="22"/>
          <w:szCs w:val="22"/>
        </w:rPr>
        <w:t xml:space="preserve">Mit einem Ethernet-zu-WLAN-Adapter können Windows-Nutzer den LX4000e auch drahtlos ansteuern. </w:t>
      </w:r>
    </w:p>
    <w:p w:rsidR="00E44242" w:rsidRPr="00377B7E" w:rsidRDefault="00B20EE5" w:rsidP="00377B7E">
      <w:pPr>
        <w:pStyle w:val="PRBody"/>
        <w:rPr>
          <w:sz w:val="22"/>
          <w:szCs w:val="22"/>
        </w:rPr>
      </w:pPr>
      <w:r w:rsidRPr="002C22EF">
        <w:rPr>
          <w:sz w:val="22"/>
          <w:szCs w:val="22"/>
        </w:rPr>
        <w:t>„</w:t>
      </w:r>
      <w:r w:rsidR="00E44242" w:rsidRPr="002C22EF">
        <w:rPr>
          <w:sz w:val="22"/>
          <w:szCs w:val="22"/>
        </w:rPr>
        <w:t>Der</w:t>
      </w:r>
      <w:r w:rsidRPr="002C22EF">
        <w:rPr>
          <w:sz w:val="22"/>
          <w:szCs w:val="22"/>
        </w:rPr>
        <w:t xml:space="preserve"> LX4000e</w:t>
      </w:r>
      <w:r w:rsidR="00E44242" w:rsidRPr="002C22EF">
        <w:rPr>
          <w:sz w:val="22"/>
          <w:szCs w:val="22"/>
        </w:rPr>
        <w:t xml:space="preserve"> ist </w:t>
      </w:r>
      <w:r w:rsidRPr="002C22EF">
        <w:rPr>
          <w:sz w:val="22"/>
          <w:szCs w:val="22"/>
        </w:rPr>
        <w:t>ein leistungsstarke</w:t>
      </w:r>
      <w:r w:rsidR="00E44242" w:rsidRPr="002C22EF">
        <w:rPr>
          <w:sz w:val="22"/>
          <w:szCs w:val="22"/>
        </w:rPr>
        <w:t>r</w:t>
      </w:r>
      <w:r w:rsidRPr="002C22EF">
        <w:rPr>
          <w:sz w:val="22"/>
          <w:szCs w:val="22"/>
        </w:rPr>
        <w:t xml:space="preserve"> Farb</w:t>
      </w:r>
      <w:r w:rsidR="00E44242" w:rsidRPr="002C22EF">
        <w:rPr>
          <w:sz w:val="22"/>
          <w:szCs w:val="22"/>
        </w:rPr>
        <w:t>e</w:t>
      </w:r>
      <w:r w:rsidRPr="002C22EF">
        <w:rPr>
          <w:sz w:val="22"/>
          <w:szCs w:val="22"/>
        </w:rPr>
        <w:t>tikettendrucker</w:t>
      </w:r>
      <w:r w:rsidR="00E85FF8" w:rsidRPr="002C22EF">
        <w:rPr>
          <w:sz w:val="22"/>
          <w:szCs w:val="22"/>
        </w:rPr>
        <w:t xml:space="preserve"> mit</w:t>
      </w:r>
      <w:r w:rsidR="00E44242" w:rsidRPr="002C22EF">
        <w:rPr>
          <w:sz w:val="22"/>
          <w:szCs w:val="22"/>
        </w:rPr>
        <w:t xml:space="preserve"> modernste</w:t>
      </w:r>
      <w:r w:rsidR="00DE3FA4" w:rsidRPr="002C22EF">
        <w:rPr>
          <w:sz w:val="22"/>
          <w:szCs w:val="22"/>
        </w:rPr>
        <w:t>r</w:t>
      </w:r>
      <w:r w:rsidR="00E85FF8" w:rsidRPr="002C22EF">
        <w:rPr>
          <w:sz w:val="22"/>
          <w:szCs w:val="22"/>
        </w:rPr>
        <w:t xml:space="preserve"> Tintentechnologie</w:t>
      </w:r>
      <w:r w:rsidRPr="002C22EF">
        <w:rPr>
          <w:sz w:val="22"/>
          <w:szCs w:val="22"/>
        </w:rPr>
        <w:t xml:space="preserve">“, </w:t>
      </w:r>
      <w:r w:rsidR="00E85FF8" w:rsidRPr="002C22EF">
        <w:rPr>
          <w:sz w:val="22"/>
          <w:szCs w:val="22"/>
        </w:rPr>
        <w:t xml:space="preserve">zeigt sich </w:t>
      </w:r>
      <w:r w:rsidR="00E44242" w:rsidRPr="002C22EF">
        <w:rPr>
          <w:sz w:val="22"/>
          <w:szCs w:val="22"/>
        </w:rPr>
        <w:t xml:space="preserve">Lea König, Produktmanagerin für Etikettendrucklösungen bei </w:t>
      </w:r>
      <w:r w:rsidR="000229F9">
        <w:rPr>
          <w:sz w:val="22"/>
          <w:szCs w:val="22"/>
        </w:rPr>
        <w:t xml:space="preserve">DTM Print </w:t>
      </w:r>
      <w:r w:rsidR="00E85FF8" w:rsidRPr="002C22EF">
        <w:rPr>
          <w:sz w:val="22"/>
          <w:szCs w:val="22"/>
        </w:rPr>
        <w:t>begeistert</w:t>
      </w:r>
      <w:r w:rsidRPr="002C22EF">
        <w:rPr>
          <w:sz w:val="22"/>
          <w:szCs w:val="22"/>
        </w:rPr>
        <w:t xml:space="preserve">. </w:t>
      </w:r>
      <w:r w:rsidR="00E44242" w:rsidRPr="00DD5E1C">
        <w:rPr>
          <w:sz w:val="22"/>
          <w:szCs w:val="22"/>
        </w:rPr>
        <w:t>„</w:t>
      </w:r>
      <w:r w:rsidR="00890C19" w:rsidRPr="00646E6E">
        <w:t>Für Unternehmen, die eine hohe Anzahl an Etiketten benötigen, ohne auf herausragende</w:t>
      </w:r>
      <w:r w:rsidR="00890C19">
        <w:t xml:space="preserve"> </w:t>
      </w:r>
      <w:r w:rsidR="00890C19" w:rsidRPr="00646E6E">
        <w:t>Druckqualität zu verzichten und dabei dennoch die Kosten pro Etikett niedrig halten möchten, stellt der LX4000e eine ausgezeichnete Lösung dar.</w:t>
      </w:r>
      <w:r w:rsidR="00E44242" w:rsidRPr="00DD5E1C">
        <w:rPr>
          <w:sz w:val="22"/>
          <w:szCs w:val="22"/>
        </w:rPr>
        <w:t>“</w:t>
      </w:r>
      <w:r w:rsidR="00DD5E1C" w:rsidRPr="00DD5E1C">
        <w:rPr>
          <w:sz w:val="22"/>
          <w:szCs w:val="22"/>
        </w:rPr>
        <w:t xml:space="preserve"> </w:t>
      </w:r>
    </w:p>
    <w:p w:rsidR="0000261C" w:rsidRPr="00377B7E" w:rsidRDefault="000229F9" w:rsidP="00377B7E">
      <w:pPr>
        <w:pStyle w:val="PRBody"/>
        <w:rPr>
          <w:sz w:val="22"/>
          <w:szCs w:val="22"/>
        </w:rPr>
      </w:pPr>
      <w:r>
        <w:rPr>
          <w:sz w:val="22"/>
          <w:szCs w:val="22"/>
        </w:rPr>
        <w:t>DTM Print</w:t>
      </w:r>
      <w:r w:rsidR="00787EBB">
        <w:rPr>
          <w:sz w:val="22"/>
          <w:szCs w:val="22"/>
        </w:rPr>
        <w:t xml:space="preserve"> </w:t>
      </w:r>
      <w:r w:rsidR="0000261C" w:rsidRPr="00377B7E">
        <w:rPr>
          <w:sz w:val="22"/>
          <w:szCs w:val="22"/>
        </w:rPr>
        <w:t xml:space="preserve">bietet seinen Kunden zahlreiche Vorteile wie kostenlose Etiketten-Design-Software für Windows (BarTender UltraLite DTM Edition und NiceLabel Free DTM Edition) und Mac (Belight Swift Publisher 5), drei Jahre Garantie, Support und Service durch lokale Partner sowie eine große Auswahl an zugelassenen und getesteten Etikettenmaterialien unter der Marke „Genuine DTM Label Stock“. </w:t>
      </w:r>
    </w:p>
    <w:p w:rsidR="00B20EE5" w:rsidRPr="00377B7E" w:rsidRDefault="00B20EE5" w:rsidP="00377B7E">
      <w:pPr>
        <w:pStyle w:val="PRBody"/>
        <w:rPr>
          <w:sz w:val="22"/>
          <w:szCs w:val="22"/>
        </w:rPr>
      </w:pPr>
      <w:r w:rsidRPr="00377B7E">
        <w:rPr>
          <w:rStyle w:val="Fett"/>
          <w:sz w:val="22"/>
          <w:szCs w:val="22"/>
        </w:rPr>
        <w:t>Preise und Verfügbarkeit</w:t>
      </w:r>
    </w:p>
    <w:p w:rsidR="00B20EE5" w:rsidRPr="00377B7E" w:rsidRDefault="0000261C" w:rsidP="00377B7E">
      <w:pPr>
        <w:pStyle w:val="PRBody"/>
        <w:rPr>
          <w:sz w:val="22"/>
          <w:szCs w:val="22"/>
        </w:rPr>
      </w:pPr>
      <w:r w:rsidRPr="00377B7E">
        <w:rPr>
          <w:sz w:val="22"/>
          <w:szCs w:val="22"/>
        </w:rPr>
        <w:t xml:space="preserve">Der LX4000e ist zum Preis von 3.595 € (UVP zzgl. MwSt.) direkt bei </w:t>
      </w:r>
      <w:r w:rsidR="000229F9">
        <w:rPr>
          <w:sz w:val="22"/>
          <w:szCs w:val="22"/>
        </w:rPr>
        <w:t>DTM Print</w:t>
      </w:r>
      <w:r w:rsidR="00787EBB">
        <w:rPr>
          <w:sz w:val="22"/>
          <w:szCs w:val="22"/>
        </w:rPr>
        <w:t xml:space="preserve"> </w:t>
      </w:r>
      <w:r w:rsidRPr="00377B7E">
        <w:rPr>
          <w:sz w:val="22"/>
          <w:szCs w:val="22"/>
        </w:rPr>
        <w:t xml:space="preserve">oder über autorisierte </w:t>
      </w:r>
      <w:r w:rsidR="000229F9">
        <w:rPr>
          <w:sz w:val="22"/>
          <w:szCs w:val="22"/>
        </w:rPr>
        <w:t>DTM Print</w:t>
      </w:r>
      <w:r w:rsidR="00787EBB">
        <w:rPr>
          <w:sz w:val="22"/>
          <w:szCs w:val="22"/>
        </w:rPr>
        <w:t xml:space="preserve"> </w:t>
      </w:r>
      <w:r w:rsidRPr="00377B7E">
        <w:rPr>
          <w:sz w:val="22"/>
          <w:szCs w:val="22"/>
        </w:rPr>
        <w:t xml:space="preserve">Vertriebspartner in Europa, im </w:t>
      </w:r>
      <w:r w:rsidR="00813795" w:rsidRPr="00377B7E">
        <w:rPr>
          <w:sz w:val="22"/>
          <w:szCs w:val="22"/>
        </w:rPr>
        <w:t>Nahen</w:t>
      </w:r>
      <w:r w:rsidRPr="00377B7E">
        <w:rPr>
          <w:sz w:val="22"/>
          <w:szCs w:val="22"/>
        </w:rPr>
        <w:t xml:space="preserve"> Osten und in Afrika erhältlich. Die Auslieferung </w:t>
      </w:r>
      <w:r w:rsidR="00B91387">
        <w:rPr>
          <w:sz w:val="22"/>
          <w:szCs w:val="22"/>
        </w:rPr>
        <w:t>beginnt</w:t>
      </w:r>
      <w:r w:rsidRPr="00DE3FA4">
        <w:rPr>
          <w:sz w:val="22"/>
          <w:szCs w:val="22"/>
        </w:rPr>
        <w:t xml:space="preserve"> im </w:t>
      </w:r>
      <w:r w:rsidR="00DE3FA4" w:rsidRPr="00DE3FA4">
        <w:rPr>
          <w:sz w:val="22"/>
          <w:szCs w:val="22"/>
        </w:rPr>
        <w:t>Februar</w:t>
      </w:r>
      <w:r w:rsidRPr="00DE3FA4">
        <w:rPr>
          <w:sz w:val="22"/>
          <w:szCs w:val="22"/>
        </w:rPr>
        <w:t xml:space="preserve"> 2025</w:t>
      </w:r>
      <w:r w:rsidR="00B20EE5" w:rsidRPr="00377B7E">
        <w:rPr>
          <w:sz w:val="22"/>
          <w:szCs w:val="22"/>
        </w:rPr>
        <w:t>.</w:t>
      </w:r>
    </w:p>
    <w:p w:rsidR="0000261C" w:rsidRPr="00377B7E" w:rsidRDefault="0000261C" w:rsidP="00377B7E">
      <w:pPr>
        <w:pStyle w:val="PRBody"/>
        <w:rPr>
          <w:sz w:val="22"/>
          <w:szCs w:val="22"/>
        </w:rPr>
      </w:pPr>
      <w:r w:rsidRPr="00377B7E">
        <w:rPr>
          <w:sz w:val="22"/>
          <w:szCs w:val="22"/>
        </w:rPr>
        <w:t xml:space="preserve">Nur bei </w:t>
      </w:r>
      <w:r w:rsidR="000229F9">
        <w:rPr>
          <w:sz w:val="22"/>
          <w:szCs w:val="22"/>
        </w:rPr>
        <w:t>DTM Print</w:t>
      </w:r>
      <w:r w:rsidR="00787EBB">
        <w:rPr>
          <w:sz w:val="22"/>
          <w:szCs w:val="22"/>
        </w:rPr>
        <w:t xml:space="preserve"> </w:t>
      </w:r>
      <w:r w:rsidRPr="00377B7E">
        <w:rPr>
          <w:sz w:val="22"/>
          <w:szCs w:val="22"/>
        </w:rPr>
        <w:t xml:space="preserve">erhalten Kunden beim Kauf des LX4000e innerhalb der EU, Großbritanniens und der EFTA-Staaten drei Jahre Garantie nach der Registrierung des Produktes auf der </w:t>
      </w:r>
      <w:r w:rsidR="00E44242" w:rsidRPr="00377B7E">
        <w:rPr>
          <w:sz w:val="22"/>
          <w:szCs w:val="22"/>
        </w:rPr>
        <w:t>Unternehmenswebs</w:t>
      </w:r>
      <w:r w:rsidR="00DF20CF">
        <w:rPr>
          <w:sz w:val="22"/>
          <w:szCs w:val="22"/>
        </w:rPr>
        <w:t>e</w:t>
      </w:r>
      <w:r w:rsidR="00E44242" w:rsidRPr="00377B7E">
        <w:rPr>
          <w:sz w:val="22"/>
          <w:szCs w:val="22"/>
        </w:rPr>
        <w:t xml:space="preserve">ite </w:t>
      </w:r>
      <w:r w:rsidR="00D5529F" w:rsidRPr="00B814F4">
        <w:t>(</w:t>
      </w:r>
      <w:hyperlink r:id="rId11" w:history="1">
        <w:r w:rsidR="00D5529F" w:rsidRPr="00B814F4">
          <w:rPr>
            <w:rStyle w:val="Hyperlink"/>
            <w:u w:val="none"/>
          </w:rPr>
          <w:t>register.dtm-print.eu</w:t>
        </w:r>
      </w:hyperlink>
      <w:r w:rsidR="00D5529F" w:rsidRPr="00B814F4">
        <w:t>).</w:t>
      </w:r>
    </w:p>
    <w:p w:rsidR="00D966F4" w:rsidRDefault="00B20EE5" w:rsidP="00377B7E">
      <w:pPr>
        <w:pStyle w:val="PRBody"/>
        <w:rPr>
          <w:sz w:val="22"/>
          <w:szCs w:val="22"/>
        </w:rPr>
      </w:pPr>
      <w:r w:rsidRPr="00377B7E">
        <w:rPr>
          <w:sz w:val="22"/>
          <w:szCs w:val="22"/>
        </w:rPr>
        <w:t xml:space="preserve">Weitere Produktdetails </w:t>
      </w:r>
      <w:r w:rsidR="00E44242" w:rsidRPr="00377B7E">
        <w:rPr>
          <w:sz w:val="22"/>
          <w:szCs w:val="22"/>
        </w:rPr>
        <w:t xml:space="preserve">stehen unter </w:t>
      </w:r>
      <w:hyperlink r:id="rId12" w:history="1">
        <w:r w:rsidR="00377B7E" w:rsidRPr="00DE3FA4">
          <w:rPr>
            <w:color w:val="0000FF"/>
            <w:u w:val="single"/>
          </w:rPr>
          <w:t>dtm-print.eu</w:t>
        </w:r>
      </w:hyperlink>
      <w:r w:rsidR="00E44242" w:rsidRPr="00377B7E">
        <w:rPr>
          <w:sz w:val="22"/>
          <w:szCs w:val="22"/>
        </w:rPr>
        <w:t xml:space="preserve">, auf Facebook unter </w:t>
      </w:r>
      <w:hyperlink r:id="rId13" w:history="1">
        <w:r w:rsidR="00377B7E" w:rsidRPr="00DE3FA4">
          <w:rPr>
            <w:rStyle w:val="Hyperlink"/>
            <w:szCs w:val="23"/>
          </w:rPr>
          <w:t>facebook.com/dtm.print.1986</w:t>
        </w:r>
      </w:hyperlink>
      <w:r w:rsidR="00377B7E" w:rsidRPr="001C5FE9">
        <w:rPr>
          <w:rStyle w:val="apple-converted-space"/>
          <w:szCs w:val="23"/>
        </w:rPr>
        <w:t xml:space="preserve"> </w:t>
      </w:r>
      <w:r w:rsidR="00377B7E">
        <w:t>und</w:t>
      </w:r>
      <w:r w:rsidR="00377B7E" w:rsidRPr="001C5FE9">
        <w:t xml:space="preserve"> </w:t>
      </w:r>
      <w:r w:rsidR="00377B7E">
        <w:t xml:space="preserve">auf </w:t>
      </w:r>
      <w:r w:rsidR="00377B7E" w:rsidRPr="001C5FE9">
        <w:t xml:space="preserve">LinkedIn </w:t>
      </w:r>
      <w:r w:rsidR="00377B7E">
        <w:t>unter</w:t>
      </w:r>
      <w:r w:rsidR="000229F9">
        <w:t xml:space="preserve"> </w:t>
      </w:r>
      <w:hyperlink r:id="rId14" w:history="1">
        <w:r w:rsidR="00377B7E" w:rsidRPr="001C5FE9">
          <w:rPr>
            <w:rStyle w:val="Hyperlink"/>
          </w:rPr>
          <w:t>linkedin.com/company/dtm-print</w:t>
        </w:r>
      </w:hyperlink>
      <w:r w:rsidR="00E44242" w:rsidRPr="00377B7E">
        <w:rPr>
          <w:sz w:val="22"/>
          <w:szCs w:val="22"/>
        </w:rPr>
        <w:t xml:space="preserve"> zur Verfügung.</w:t>
      </w:r>
    </w:p>
    <w:p w:rsidR="00377B7E" w:rsidRPr="00377B7E" w:rsidRDefault="00377B7E" w:rsidP="00377B7E">
      <w:pPr>
        <w:pStyle w:val="PRBody"/>
      </w:pPr>
      <w:r w:rsidRPr="00F76A6D">
        <w:t>### Ende ###</w:t>
      </w:r>
    </w:p>
    <w:sectPr w:rsidR="00377B7E" w:rsidRPr="00377B7E" w:rsidSect="00377B7E">
      <w:headerReference w:type="default" r:id="rId15"/>
      <w:footerReference w:type="default" r:id="rId16"/>
      <w:pgSz w:w="11900" w:h="16840"/>
      <w:pgMar w:top="1244" w:right="1797" w:bottom="1131"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6379" w:rsidRDefault="00EC6379">
      <w:r>
        <w:separator/>
      </w:r>
    </w:p>
  </w:endnote>
  <w:endnote w:type="continuationSeparator" w:id="0">
    <w:p w:rsidR="00EC6379" w:rsidRDefault="00EC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4D"/>
    <w:family w:val="auto"/>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altName w:val="﷽﷽﷽﷽﷽﷽﷽﷽ro"/>
    <w:panose1 w:val="020B0603030403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1344" w:rsidRPr="00C675C9" w:rsidRDefault="00731344" w:rsidP="00731344">
    <w:pPr>
      <w:pStyle w:val="PRFooter"/>
      <w:rPr>
        <w:rStyle w:val="Kommentarzeichen"/>
        <w:sz w:val="18"/>
        <w:szCs w:val="18"/>
        <w:lang w:val="en-US"/>
      </w:rPr>
    </w:pPr>
    <w:r w:rsidRPr="00C675C9">
      <w:rPr>
        <w:noProof/>
        <w:szCs w:val="18"/>
        <w:lang w:val="en-GB"/>
      </w:rPr>
      <mc:AlternateContent>
        <mc:Choice Requires="wps">
          <w:drawing>
            <wp:anchor distT="0" distB="0" distL="114300" distR="114300" simplePos="0" relativeHeight="251659264" behindDoc="0" locked="0" layoutInCell="1" allowOverlap="1" wp14:anchorId="66A2EC60" wp14:editId="1353144A">
              <wp:simplePos x="0" y="0"/>
              <wp:positionH relativeFrom="column">
                <wp:posOffset>284</wp:posOffset>
              </wp:positionH>
              <wp:positionV relativeFrom="paragraph">
                <wp:posOffset>64797</wp:posOffset>
              </wp:positionV>
              <wp:extent cx="5298332" cy="0"/>
              <wp:effectExtent l="0" t="0" r="10795"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8332"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FE01061"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1pt" to="417.2pt,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0+JJQIAANUEAAAOAAAAZHJzL2Uyb0RvYy54bWysVE1vEzEQvSPxHyzfySapgtpVNj00lEuB&#13;&#10;isIPmPhj18Jfsp1k8+8Z28lCy4Ui9mDZ45nnmTdvdn07Gk0OIkTlbEcXszklwjLHle07+v3b/btr&#13;&#10;SmICy0E7Kzp6EpHebt6+WR99K5ZucJqLQBDExvboOzqk5NumiWwQBuLMeWHxUrpgIOEx9A0PcER0&#13;&#10;o5vlfP6+ObrAfXBMxIjWbb2km4IvpWDpi5RRJKI7irmlsoay7vLabNbQ9gH8oNg5DfiHLAwoi49O&#13;&#10;UFtIQPZB/QFlFAsuOplmzJnGSamYKDVgNYv5i2qeBvCi1ILkRD/RFP8fLPt8uLOPIafORvvkHxz7&#13;&#10;EZGU5uhjO13mQ/TVbZTBZHfMnYyFyNNEpBgTYWhcLW+ur66WlLDLXQPtJdCHmD4KZ0jedFQrm2uE&#13;&#10;Fg4PMeWnob24ZLO25NjRm9VyhXCAEpEaEm6N5x2NtqcEdI/aYykUmOi04vdK6xxcdCTudCAHQAWk&#13;&#10;cVF89N58crzaVnP8qg7QjGp5YcZ0JpSS3LMHcqZbiEMNKlcVK7i95UVdgwD+wXKSTh4HwOIY0FyR&#13;&#10;EZwSLTDzvCueCZT+G09MSdtzj2pbSoPSSYvK2FchieKlO5WF0O8yCVX4OJk4Chf5FzAMyI4SaXtl&#13;&#10;7DkkR4syb6+Mn4LK+86mKd4o684tzX+D512sOpHV/0JFJSBzsXP89BiyUz7h7JTOnec8D+fv5+L1&#13;&#10;62+0+QkAAP//AwBQSwMEFAAGAAgAAAAhAPKD3aLhAAAACwEAAA8AAABkcnMvZG93bnJldi54bWxM&#13;&#10;j0FLw0AQhe8F/8Mygrd201pLSLMpYikU0UOrFnrbZsdsMDsbstsm+usd8aCXgXmPefO+fDW4Rlyw&#13;&#10;C7UnBdNJAgKp9KamSsHry2acgghRk9GNJ1TwiQFWxdUo15nxPe3wso+V4BAKmVZgY2wzKUNp0ekw&#13;&#10;8S0Se+++czry2lXSdLrncNfIWZIspNM18QerW3ywWH7sz07B8/Rtm4ZHe3jaLnof7g7HwX8dlbq5&#13;&#10;HtZLHvdLEBGH+HcBPwzcHwoudvJnMkE0CpgmsprMQLCb3s7nIE6/gixy+Z+h+AYAAP//AwBQSwEC&#13;&#10;LQAUAAYACAAAACEAtoM4kv4AAADhAQAAEwAAAAAAAAAAAAAAAAAAAAAAW0NvbnRlbnRfVHlwZXNd&#13;&#10;LnhtbFBLAQItABQABgAIAAAAIQA4/SH/1gAAAJQBAAALAAAAAAAAAAAAAAAAAC8BAABfcmVscy8u&#13;&#10;cmVsc1BLAQItABQABgAIAAAAIQBUq0+JJQIAANUEAAAOAAAAAAAAAAAAAAAAAC4CAABkcnMvZTJv&#13;&#10;RG9jLnhtbFBLAQItABQABgAIAAAAIQDyg92i4QAAAAsBAAAPAAAAAAAAAAAAAAAAAH8EAABkcnMv&#13;&#10;ZG93bnJldi54bWxQSwUGAAAAAAQABADzAAAAjQUAAAAA&#13;&#10;" strokecolor="gray [1629]">
              <o:lock v:ext="edit" shapetype="f"/>
            </v:line>
          </w:pict>
        </mc:Fallback>
      </mc:AlternateContent>
    </w:r>
  </w:p>
  <w:p w:rsidR="00731344" w:rsidRPr="00C675C9" w:rsidRDefault="00731344" w:rsidP="00731344">
    <w:pPr>
      <w:shd w:val="clear" w:color="auto" w:fill="FFFFFF"/>
      <w:rPr>
        <w:rFonts w:ascii="Book Antiqua" w:hAnsi="Book Antiqua"/>
        <w:sz w:val="18"/>
        <w:szCs w:val="18"/>
        <w:shd w:val="clear" w:color="auto" w:fill="FFFFFF"/>
        <w:lang w:val="de-DE" w:eastAsia="de-DE"/>
      </w:rPr>
    </w:pPr>
    <w:r w:rsidRPr="00C675C9">
      <w:rPr>
        <w:rFonts w:ascii="Book Antiqua" w:hAnsi="Book Antiqua"/>
        <w:b/>
        <w:sz w:val="18"/>
        <w:szCs w:val="18"/>
        <w:shd w:val="clear" w:color="auto" w:fill="FFFFFF"/>
        <w:lang w:val="de-DE" w:eastAsia="de-DE"/>
      </w:rPr>
      <w:t>DTM</w:t>
    </w:r>
    <w:r w:rsidR="00787EBB">
      <w:rPr>
        <w:rFonts w:ascii="Book Antiqua" w:hAnsi="Book Antiqua"/>
        <w:b/>
        <w:sz w:val="18"/>
        <w:szCs w:val="18"/>
        <w:shd w:val="clear" w:color="auto" w:fill="FFFFFF"/>
        <w:lang w:val="de-DE" w:eastAsia="de-DE"/>
      </w:rPr>
      <w:t> </w:t>
    </w:r>
    <w:r w:rsidRPr="00C675C9">
      <w:rPr>
        <w:rFonts w:ascii="Book Antiqua" w:hAnsi="Book Antiqua"/>
        <w:b/>
        <w:sz w:val="18"/>
        <w:szCs w:val="18"/>
        <w:shd w:val="clear" w:color="auto" w:fill="FFFFFF"/>
        <w:lang w:val="de-DE" w:eastAsia="de-DE"/>
      </w:rPr>
      <w:t>Print</w:t>
    </w:r>
    <w:r w:rsidRPr="00C675C9">
      <w:rPr>
        <w:rFonts w:ascii="Book Antiqua" w:hAnsi="Book Antiqua"/>
        <w:sz w:val="18"/>
        <w:szCs w:val="18"/>
        <w:shd w:val="clear" w:color="auto" w:fill="FFFFFF"/>
        <w:lang w:val="de-DE" w:eastAsia="de-DE"/>
      </w:rPr>
      <w:t xml:space="preserve">, ein Unternehmen der DTM Group, ist ein internationaler OEM- und Lösungsanbieter für Drucksysteme mit Sitz in Deutschland. 1986 gegründet, ist das Unternehmen ein Pionier im Bereich des Spezialdrucks und verfügt über mehr als drei Jahrzehnte an Erfahrung in der Entwicklung individueller Druckdienstleistungen. Neben der Vermarktung eigener Produkte arbeitet das Unternehmen eng mit namhaften Herstellern zusammen, um bestmögliche Drucklösungen anzubieten. </w:t>
    </w:r>
    <w:r w:rsidR="000229F9">
      <w:rPr>
        <w:rFonts w:ascii="Book Antiqua" w:hAnsi="Book Antiqua"/>
        <w:sz w:val="18"/>
        <w:szCs w:val="18"/>
        <w:shd w:val="clear" w:color="auto" w:fill="FFFFFF"/>
        <w:lang w:val="de-DE" w:eastAsia="de-DE"/>
      </w:rPr>
      <w:t>DTM Print</w:t>
    </w:r>
    <w:r w:rsidR="00787EBB">
      <w:rPr>
        <w:rFonts w:ascii="Book Antiqua" w:hAnsi="Book Antiqua"/>
        <w:sz w:val="18"/>
        <w:szCs w:val="18"/>
        <w:shd w:val="clear" w:color="auto" w:fill="FFFFFF"/>
        <w:lang w:val="de-DE" w:eastAsia="de-DE"/>
      </w:rPr>
      <w:t xml:space="preserve"> </w:t>
    </w:r>
    <w:r w:rsidRPr="00C675C9">
      <w:rPr>
        <w:rFonts w:ascii="Book Antiqua" w:hAnsi="Book Antiqua"/>
        <w:sz w:val="18"/>
        <w:szCs w:val="18"/>
        <w:shd w:val="clear" w:color="auto" w:fill="FFFFFF"/>
        <w:lang w:val="de-DE" w:eastAsia="de-DE"/>
      </w:rPr>
      <w:t xml:space="preserve">vertreibt diese Produkte und Dienstleistungen über autorisierte Vertriebspartner und Händler in Europa, im </w:t>
    </w:r>
    <w:r w:rsidR="00813795">
      <w:rPr>
        <w:rFonts w:ascii="Book Antiqua" w:hAnsi="Book Antiqua"/>
        <w:sz w:val="18"/>
        <w:szCs w:val="18"/>
        <w:shd w:val="clear" w:color="auto" w:fill="FFFFFF"/>
        <w:lang w:val="de-DE" w:eastAsia="de-DE"/>
      </w:rPr>
      <w:t>Nahen</w:t>
    </w:r>
    <w:r w:rsidRPr="00C675C9">
      <w:rPr>
        <w:rFonts w:ascii="Book Antiqua" w:hAnsi="Book Antiqua"/>
        <w:sz w:val="18"/>
        <w:szCs w:val="18"/>
        <w:shd w:val="clear" w:color="auto" w:fill="FFFFFF"/>
        <w:lang w:val="de-DE" w:eastAsia="de-DE"/>
      </w:rPr>
      <w:t xml:space="preserve"> Osten und in Afrika. </w:t>
    </w:r>
    <w:r w:rsidRPr="00C675C9">
      <w:rPr>
        <w:rFonts w:ascii="Book Antiqua" w:hAnsi="Book Antiqua"/>
        <w:sz w:val="18"/>
        <w:szCs w:val="18"/>
        <w:shd w:val="clear" w:color="auto" w:fill="FFFFFF"/>
        <w:lang w:val="de-DE" w:eastAsia="de-DE"/>
      </w:rPr>
      <w:br/>
    </w:r>
    <w:r w:rsidRPr="00C675C9">
      <w:rPr>
        <w:rFonts w:ascii="Book Antiqua" w:hAnsi="Book Antiqua"/>
        <w:sz w:val="18"/>
        <w:szCs w:val="18"/>
        <w:u w:val="single"/>
        <w:shd w:val="clear" w:color="auto" w:fill="FFFFFF"/>
        <w:lang w:val="de-DE" w:eastAsia="de-DE"/>
      </w:rPr>
      <w:t>Hinweis:</w:t>
    </w:r>
    <w:r w:rsidRPr="00C675C9">
      <w:rPr>
        <w:rFonts w:ascii="Book Antiqua" w:hAnsi="Book Antiqua"/>
        <w:sz w:val="18"/>
        <w:szCs w:val="18"/>
        <w:shd w:val="clear" w:color="auto" w:fill="FFFFFF"/>
        <w:lang w:val="de-DE" w:eastAsia="de-DE"/>
      </w:rPr>
      <w:t xml:space="preserve"> Alle genannten Warenzeichen sind Eigentum der jeweiligen Unternehmen.</w:t>
    </w:r>
  </w:p>
  <w:p w:rsidR="00731344" w:rsidRPr="00C675C9" w:rsidRDefault="00731344" w:rsidP="00731344">
    <w:pPr>
      <w:pStyle w:val="PRFooter"/>
      <w:rPr>
        <w:szCs w:val="18"/>
      </w:rPr>
    </w:pPr>
    <w:r w:rsidRPr="00C675C9">
      <w:rPr>
        <w:rFonts w:cs="Arial"/>
        <w:b/>
        <w:color w:val="000000"/>
        <w:szCs w:val="18"/>
        <w:u w:val="single"/>
      </w:rPr>
      <w:t>Weitere Informationen:</w:t>
    </w:r>
    <w:r w:rsidRPr="00C675C9">
      <w:rPr>
        <w:rFonts w:cs="Arial"/>
        <w:color w:val="000000"/>
        <w:szCs w:val="18"/>
      </w:rPr>
      <w:t xml:space="preserve"> </w:t>
    </w:r>
    <w:r w:rsidRPr="00C675C9">
      <w:rPr>
        <w:rFonts w:cs="Arial"/>
        <w:szCs w:val="18"/>
      </w:rPr>
      <w:t>DTM</w:t>
    </w:r>
    <w:r w:rsidR="00787EBB">
      <w:rPr>
        <w:rFonts w:cs="Arial"/>
        <w:szCs w:val="18"/>
      </w:rPr>
      <w:t> </w:t>
    </w:r>
    <w:r w:rsidRPr="00C675C9">
      <w:rPr>
        <w:rFonts w:cs="Arial"/>
        <w:szCs w:val="18"/>
      </w:rPr>
      <w:t xml:space="preserve">Print, Wiesbaden/Deutschland, Tel.: +49 611 927770, </w:t>
    </w:r>
    <w:r w:rsidR="00C675C9">
      <w:rPr>
        <w:rFonts w:cs="Arial"/>
        <w:szCs w:val="18"/>
      </w:rPr>
      <w:br/>
    </w:r>
    <w:r w:rsidRPr="00C675C9">
      <w:rPr>
        <w:rFonts w:cs="Arial"/>
        <w:szCs w:val="18"/>
      </w:rPr>
      <w:t xml:space="preserve">E-Mail: </w:t>
    </w:r>
    <w:hyperlink r:id="rId1" w:history="1">
      <w:r w:rsidRPr="00C675C9">
        <w:rPr>
          <w:rStyle w:val="Hyperlink"/>
          <w:rFonts w:cs="Arial"/>
          <w:color w:val="auto"/>
          <w:szCs w:val="18"/>
          <w:u w:val="none"/>
        </w:rPr>
        <w:t>sales@dtm-print.eu</w:t>
      </w:r>
    </w:hyperlink>
    <w:r w:rsidRPr="00C675C9">
      <w:rPr>
        <w:rFonts w:cs="Arial"/>
        <w:szCs w:val="18"/>
      </w:rPr>
      <w:t xml:space="preserve">, </w:t>
    </w:r>
    <w:r w:rsidRPr="00C675C9">
      <w:rPr>
        <w:szCs w:val="18"/>
      </w:rPr>
      <w:t xml:space="preserve">Web: </w:t>
    </w:r>
    <w:hyperlink r:id="rId2" w:history="1">
      <w:r w:rsidRPr="00C675C9">
        <w:rPr>
          <w:rStyle w:val="Hyperlink"/>
          <w:color w:val="auto"/>
          <w:szCs w:val="18"/>
          <w:u w:val="none"/>
        </w:rPr>
        <w:t>dtm-print.eu</w:t>
      </w:r>
    </w:hyperlink>
    <w:r w:rsidRPr="00C675C9">
      <w:rPr>
        <w:szCs w:val="18"/>
      </w:rPr>
      <w:t>.</w:t>
    </w:r>
  </w:p>
  <w:p w:rsidR="00742C69" w:rsidRPr="00C675C9" w:rsidRDefault="00731344" w:rsidP="00731344">
    <w:pPr>
      <w:pStyle w:val="PRFooter"/>
      <w:rPr>
        <w:szCs w:val="18"/>
      </w:rPr>
    </w:pPr>
    <w:r w:rsidRPr="00C675C9">
      <w:rPr>
        <w:b/>
        <w:szCs w:val="18"/>
        <w:u w:val="single"/>
      </w:rPr>
      <w:t>Pressereferentin:</w:t>
    </w:r>
    <w:r w:rsidRPr="00C675C9">
      <w:rPr>
        <w:szCs w:val="18"/>
      </w:rPr>
      <w:t xml:space="preserve"> Katrin Hoffmann, Tel.: +49 611 927770, E-Mail: </w:t>
    </w:r>
    <w:hyperlink r:id="rId3" w:history="1">
      <w:r w:rsidRPr="00C675C9">
        <w:rPr>
          <w:rStyle w:val="Hyperlink"/>
          <w:rFonts w:cs="Arial"/>
          <w:color w:val="auto"/>
          <w:szCs w:val="18"/>
          <w:u w:val="none"/>
        </w:rPr>
        <w:t>presse@dtm-print.eu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6379" w:rsidRDefault="00EC6379">
      <w:r>
        <w:separator/>
      </w:r>
    </w:p>
  </w:footnote>
  <w:footnote w:type="continuationSeparator" w:id="0">
    <w:p w:rsidR="00EC6379" w:rsidRDefault="00EC6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981" w:rsidRPr="004E57D2" w:rsidRDefault="00074C8C">
    <w:pPr>
      <w:pStyle w:val="Kopfzeile"/>
      <w:rPr>
        <w:rFonts w:ascii="Book Antiqua" w:hAnsi="Book Antiqua"/>
        <w:sz w:val="18"/>
        <w:szCs w:val="18"/>
        <w:lang w:val="de-DE"/>
      </w:rPr>
    </w:pPr>
    <w:r>
      <w:rPr>
        <w:rFonts w:ascii="Book Antiqua" w:hAnsi="Book Antiqua"/>
        <w:sz w:val="18"/>
        <w:szCs w:val="24"/>
        <w:lang w:val="de-DE"/>
      </w:rPr>
      <w:t>Seite</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PAGE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szCs w:val="24"/>
        <w:lang w:val="de-DE"/>
      </w:rPr>
      <w:t xml:space="preserve"> </w:t>
    </w:r>
    <w:r>
      <w:rPr>
        <w:rFonts w:ascii="Book Antiqua" w:hAnsi="Book Antiqua"/>
        <w:sz w:val="18"/>
        <w:szCs w:val="24"/>
        <w:lang w:val="de-DE"/>
      </w:rPr>
      <w:t>von</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NUMPAGES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lang w:val="de-DE"/>
      </w:rPr>
      <w:tab/>
    </w:r>
    <w:r w:rsidR="00F43981" w:rsidRPr="004E57D2">
      <w:rPr>
        <w:rFonts w:ascii="Book Antiqua" w:hAnsi="Book Antiqua"/>
        <w:sz w:val="18"/>
        <w:szCs w:val="24"/>
        <w:lang w:val="de-DE"/>
      </w:rPr>
      <w:tab/>
    </w:r>
    <w:r w:rsidR="00465491">
      <w:rPr>
        <w:rFonts w:ascii="Book Antiqua" w:eastAsia="Cambria" w:hAnsi="Book Antiqua" w:cs="Book Antiqua"/>
        <w:bCs/>
        <w:sz w:val="18"/>
        <w:szCs w:val="18"/>
        <w:lang w:val="de-DE"/>
      </w:rPr>
      <w:t>LX4000e Farbetikettendrucker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96A"/>
    <w:multiLevelType w:val="hybridMultilevel"/>
    <w:tmpl w:val="FE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467D1E"/>
    <w:multiLevelType w:val="hybridMultilevel"/>
    <w:tmpl w:val="D0FCFA7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3A5F22"/>
    <w:multiLevelType w:val="hybridMultilevel"/>
    <w:tmpl w:val="EB9C5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D797E"/>
    <w:multiLevelType w:val="hybridMultilevel"/>
    <w:tmpl w:val="37A28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925B63"/>
    <w:multiLevelType w:val="hybridMultilevel"/>
    <w:tmpl w:val="D69CA458"/>
    <w:lvl w:ilvl="0" w:tplc="6F4420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560443"/>
    <w:multiLevelType w:val="hybridMultilevel"/>
    <w:tmpl w:val="590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538079">
    <w:abstractNumId w:val="0"/>
  </w:num>
  <w:num w:numId="2" w16cid:durableId="1115245411">
    <w:abstractNumId w:val="2"/>
  </w:num>
  <w:num w:numId="3" w16cid:durableId="1034042652">
    <w:abstractNumId w:val="7"/>
  </w:num>
  <w:num w:numId="4" w16cid:durableId="344674060">
    <w:abstractNumId w:val="8"/>
  </w:num>
  <w:num w:numId="5" w16cid:durableId="215817727">
    <w:abstractNumId w:val="9"/>
  </w:num>
  <w:num w:numId="6" w16cid:durableId="1220282100">
    <w:abstractNumId w:val="5"/>
  </w:num>
  <w:num w:numId="7" w16cid:durableId="1818182521">
    <w:abstractNumId w:val="1"/>
  </w:num>
  <w:num w:numId="8" w16cid:durableId="185564407">
    <w:abstractNumId w:val="11"/>
  </w:num>
  <w:num w:numId="9" w16cid:durableId="1785270569">
    <w:abstractNumId w:val="10"/>
  </w:num>
  <w:num w:numId="10" w16cid:durableId="907694004">
    <w:abstractNumId w:val="6"/>
  </w:num>
  <w:num w:numId="11" w16cid:durableId="809323429">
    <w:abstractNumId w:val="4"/>
  </w:num>
  <w:num w:numId="12" w16cid:durableId="15545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E5"/>
    <w:rsid w:val="0000261C"/>
    <w:rsid w:val="000041C9"/>
    <w:rsid w:val="00011E54"/>
    <w:rsid w:val="0001737F"/>
    <w:rsid w:val="0002122B"/>
    <w:rsid w:val="000229F9"/>
    <w:rsid w:val="00023EED"/>
    <w:rsid w:val="0002578E"/>
    <w:rsid w:val="00041968"/>
    <w:rsid w:val="00046FAA"/>
    <w:rsid w:val="0005154F"/>
    <w:rsid w:val="000571F2"/>
    <w:rsid w:val="00057DE3"/>
    <w:rsid w:val="000626CF"/>
    <w:rsid w:val="00065C0C"/>
    <w:rsid w:val="0006683E"/>
    <w:rsid w:val="00070532"/>
    <w:rsid w:val="000722F2"/>
    <w:rsid w:val="000743EC"/>
    <w:rsid w:val="00074C8C"/>
    <w:rsid w:val="0007785A"/>
    <w:rsid w:val="00083ACE"/>
    <w:rsid w:val="000862CF"/>
    <w:rsid w:val="00086DF2"/>
    <w:rsid w:val="00090835"/>
    <w:rsid w:val="00092BFE"/>
    <w:rsid w:val="00095C0D"/>
    <w:rsid w:val="000A2B0F"/>
    <w:rsid w:val="000A3810"/>
    <w:rsid w:val="000B2744"/>
    <w:rsid w:val="000B331A"/>
    <w:rsid w:val="000B4912"/>
    <w:rsid w:val="000B52F5"/>
    <w:rsid w:val="000B6C0C"/>
    <w:rsid w:val="000C146E"/>
    <w:rsid w:val="000C49CF"/>
    <w:rsid w:val="000C4E24"/>
    <w:rsid w:val="000C6935"/>
    <w:rsid w:val="000D5D0E"/>
    <w:rsid w:val="000D6154"/>
    <w:rsid w:val="000E4311"/>
    <w:rsid w:val="000E5CF2"/>
    <w:rsid w:val="000E6157"/>
    <w:rsid w:val="000F03EB"/>
    <w:rsid w:val="000F0BAB"/>
    <w:rsid w:val="000F68F4"/>
    <w:rsid w:val="000F75A3"/>
    <w:rsid w:val="00103CE3"/>
    <w:rsid w:val="001049E2"/>
    <w:rsid w:val="001079C6"/>
    <w:rsid w:val="00111581"/>
    <w:rsid w:val="00124057"/>
    <w:rsid w:val="00125A11"/>
    <w:rsid w:val="00125B8F"/>
    <w:rsid w:val="00130656"/>
    <w:rsid w:val="00134C88"/>
    <w:rsid w:val="00137479"/>
    <w:rsid w:val="00141E74"/>
    <w:rsid w:val="0014441B"/>
    <w:rsid w:val="00146D3E"/>
    <w:rsid w:val="001540E3"/>
    <w:rsid w:val="00154F91"/>
    <w:rsid w:val="00165AA9"/>
    <w:rsid w:val="0017047A"/>
    <w:rsid w:val="001715DA"/>
    <w:rsid w:val="001719ED"/>
    <w:rsid w:val="00182CDC"/>
    <w:rsid w:val="00182EB7"/>
    <w:rsid w:val="001866AE"/>
    <w:rsid w:val="00195357"/>
    <w:rsid w:val="00197119"/>
    <w:rsid w:val="001A2BE1"/>
    <w:rsid w:val="001A4164"/>
    <w:rsid w:val="001B2346"/>
    <w:rsid w:val="001C01E0"/>
    <w:rsid w:val="001C7366"/>
    <w:rsid w:val="001D0C96"/>
    <w:rsid w:val="001D6677"/>
    <w:rsid w:val="001E3C0D"/>
    <w:rsid w:val="001E65BE"/>
    <w:rsid w:val="001F0115"/>
    <w:rsid w:val="001F55B3"/>
    <w:rsid w:val="00200799"/>
    <w:rsid w:val="00223070"/>
    <w:rsid w:val="00223171"/>
    <w:rsid w:val="00227CAA"/>
    <w:rsid w:val="00235C63"/>
    <w:rsid w:val="00241992"/>
    <w:rsid w:val="002425F0"/>
    <w:rsid w:val="00242EB2"/>
    <w:rsid w:val="00244104"/>
    <w:rsid w:val="00244A57"/>
    <w:rsid w:val="0025108A"/>
    <w:rsid w:val="002516E0"/>
    <w:rsid w:val="00253C9D"/>
    <w:rsid w:val="002610E9"/>
    <w:rsid w:val="002638B3"/>
    <w:rsid w:val="002665D2"/>
    <w:rsid w:val="002677F5"/>
    <w:rsid w:val="0027068C"/>
    <w:rsid w:val="002717FD"/>
    <w:rsid w:val="002823D4"/>
    <w:rsid w:val="00292C0C"/>
    <w:rsid w:val="002933E4"/>
    <w:rsid w:val="00297AA4"/>
    <w:rsid w:val="002A3AB6"/>
    <w:rsid w:val="002A6230"/>
    <w:rsid w:val="002B0BB5"/>
    <w:rsid w:val="002B31F7"/>
    <w:rsid w:val="002B5365"/>
    <w:rsid w:val="002C0D0E"/>
    <w:rsid w:val="002C211E"/>
    <w:rsid w:val="002C22EF"/>
    <w:rsid w:val="002C3588"/>
    <w:rsid w:val="002C59B6"/>
    <w:rsid w:val="002C64FA"/>
    <w:rsid w:val="002C7892"/>
    <w:rsid w:val="002D51E6"/>
    <w:rsid w:val="002D6564"/>
    <w:rsid w:val="002E2E92"/>
    <w:rsid w:val="002E7940"/>
    <w:rsid w:val="002F0FA0"/>
    <w:rsid w:val="003000B2"/>
    <w:rsid w:val="00314909"/>
    <w:rsid w:val="00315066"/>
    <w:rsid w:val="00315E52"/>
    <w:rsid w:val="00322D84"/>
    <w:rsid w:val="0032509C"/>
    <w:rsid w:val="00325B41"/>
    <w:rsid w:val="00332390"/>
    <w:rsid w:val="00334292"/>
    <w:rsid w:val="0033527E"/>
    <w:rsid w:val="00340623"/>
    <w:rsid w:val="00343BB7"/>
    <w:rsid w:val="0034748B"/>
    <w:rsid w:val="00350B40"/>
    <w:rsid w:val="00353D94"/>
    <w:rsid w:val="00366768"/>
    <w:rsid w:val="00366D64"/>
    <w:rsid w:val="00371994"/>
    <w:rsid w:val="00371E06"/>
    <w:rsid w:val="0037370A"/>
    <w:rsid w:val="003739CF"/>
    <w:rsid w:val="00377B7E"/>
    <w:rsid w:val="0038152F"/>
    <w:rsid w:val="00381623"/>
    <w:rsid w:val="00392018"/>
    <w:rsid w:val="003962A9"/>
    <w:rsid w:val="00396AFB"/>
    <w:rsid w:val="003A6BA8"/>
    <w:rsid w:val="003A79F6"/>
    <w:rsid w:val="003B0846"/>
    <w:rsid w:val="003B0B18"/>
    <w:rsid w:val="003C704B"/>
    <w:rsid w:val="003D76D0"/>
    <w:rsid w:val="003E1E83"/>
    <w:rsid w:val="003E31CA"/>
    <w:rsid w:val="003E6E5F"/>
    <w:rsid w:val="003E76FE"/>
    <w:rsid w:val="003F6A6E"/>
    <w:rsid w:val="003F769C"/>
    <w:rsid w:val="00402EC9"/>
    <w:rsid w:val="00403AFE"/>
    <w:rsid w:val="004045CC"/>
    <w:rsid w:val="004070D7"/>
    <w:rsid w:val="0040723D"/>
    <w:rsid w:val="00412861"/>
    <w:rsid w:val="00414832"/>
    <w:rsid w:val="00416A0E"/>
    <w:rsid w:val="00417F49"/>
    <w:rsid w:val="00426610"/>
    <w:rsid w:val="00427B21"/>
    <w:rsid w:val="00432EF8"/>
    <w:rsid w:val="0044244C"/>
    <w:rsid w:val="00450016"/>
    <w:rsid w:val="00450B55"/>
    <w:rsid w:val="004526FA"/>
    <w:rsid w:val="0045407B"/>
    <w:rsid w:val="0045529E"/>
    <w:rsid w:val="00455BFD"/>
    <w:rsid w:val="00456D38"/>
    <w:rsid w:val="00456DC5"/>
    <w:rsid w:val="004643EE"/>
    <w:rsid w:val="00465491"/>
    <w:rsid w:val="00465CB3"/>
    <w:rsid w:val="00474E0D"/>
    <w:rsid w:val="00475268"/>
    <w:rsid w:val="0047677C"/>
    <w:rsid w:val="00481ADA"/>
    <w:rsid w:val="0048396F"/>
    <w:rsid w:val="00483C8C"/>
    <w:rsid w:val="00485847"/>
    <w:rsid w:val="004916F2"/>
    <w:rsid w:val="004948F0"/>
    <w:rsid w:val="00497A14"/>
    <w:rsid w:val="004A0022"/>
    <w:rsid w:val="004A5E9B"/>
    <w:rsid w:val="004A6B0C"/>
    <w:rsid w:val="004B2BDC"/>
    <w:rsid w:val="004B6C52"/>
    <w:rsid w:val="004C3582"/>
    <w:rsid w:val="004C7960"/>
    <w:rsid w:val="004D0FD2"/>
    <w:rsid w:val="004D29D1"/>
    <w:rsid w:val="004D5B40"/>
    <w:rsid w:val="004D6245"/>
    <w:rsid w:val="004E3536"/>
    <w:rsid w:val="004E4AB6"/>
    <w:rsid w:val="004E57D2"/>
    <w:rsid w:val="004F103F"/>
    <w:rsid w:val="004F1381"/>
    <w:rsid w:val="004F14DB"/>
    <w:rsid w:val="004F1AC1"/>
    <w:rsid w:val="004F3C3D"/>
    <w:rsid w:val="00500C45"/>
    <w:rsid w:val="005057BA"/>
    <w:rsid w:val="00506C79"/>
    <w:rsid w:val="00507119"/>
    <w:rsid w:val="00510ABB"/>
    <w:rsid w:val="005137CA"/>
    <w:rsid w:val="00517C1D"/>
    <w:rsid w:val="00524BF1"/>
    <w:rsid w:val="00526625"/>
    <w:rsid w:val="0052725B"/>
    <w:rsid w:val="005313A7"/>
    <w:rsid w:val="005334CF"/>
    <w:rsid w:val="005344FA"/>
    <w:rsid w:val="00534D74"/>
    <w:rsid w:val="00550FF9"/>
    <w:rsid w:val="00552511"/>
    <w:rsid w:val="005526FD"/>
    <w:rsid w:val="00554039"/>
    <w:rsid w:val="00556D0F"/>
    <w:rsid w:val="00561F3A"/>
    <w:rsid w:val="00562143"/>
    <w:rsid w:val="0057073E"/>
    <w:rsid w:val="00577945"/>
    <w:rsid w:val="005860B7"/>
    <w:rsid w:val="0059236A"/>
    <w:rsid w:val="00592F8C"/>
    <w:rsid w:val="005956CC"/>
    <w:rsid w:val="005A2834"/>
    <w:rsid w:val="005A2D0D"/>
    <w:rsid w:val="005B292A"/>
    <w:rsid w:val="005B39B1"/>
    <w:rsid w:val="005B5031"/>
    <w:rsid w:val="005B6729"/>
    <w:rsid w:val="005C4B32"/>
    <w:rsid w:val="005C5F5E"/>
    <w:rsid w:val="005D3964"/>
    <w:rsid w:val="005D4138"/>
    <w:rsid w:val="005E278E"/>
    <w:rsid w:val="005E62A8"/>
    <w:rsid w:val="005F1015"/>
    <w:rsid w:val="005F5454"/>
    <w:rsid w:val="00600A0D"/>
    <w:rsid w:val="00602DFC"/>
    <w:rsid w:val="00604092"/>
    <w:rsid w:val="00607528"/>
    <w:rsid w:val="0061058D"/>
    <w:rsid w:val="00621EBA"/>
    <w:rsid w:val="00622C45"/>
    <w:rsid w:val="00622D0A"/>
    <w:rsid w:val="006246D5"/>
    <w:rsid w:val="00625F0E"/>
    <w:rsid w:val="0062603E"/>
    <w:rsid w:val="006302FF"/>
    <w:rsid w:val="00644DD0"/>
    <w:rsid w:val="006502E4"/>
    <w:rsid w:val="00657EA2"/>
    <w:rsid w:val="006670A0"/>
    <w:rsid w:val="006850CC"/>
    <w:rsid w:val="00687652"/>
    <w:rsid w:val="006972AC"/>
    <w:rsid w:val="006A7F35"/>
    <w:rsid w:val="006B0C67"/>
    <w:rsid w:val="006B572E"/>
    <w:rsid w:val="006B5844"/>
    <w:rsid w:val="006C11FA"/>
    <w:rsid w:val="006C3C42"/>
    <w:rsid w:val="006C3FD5"/>
    <w:rsid w:val="006C4170"/>
    <w:rsid w:val="006C4E15"/>
    <w:rsid w:val="006C5B34"/>
    <w:rsid w:val="006D244E"/>
    <w:rsid w:val="006D39BD"/>
    <w:rsid w:val="006E4F64"/>
    <w:rsid w:val="006E6B4A"/>
    <w:rsid w:val="006E7C0C"/>
    <w:rsid w:val="007037A7"/>
    <w:rsid w:val="007100DE"/>
    <w:rsid w:val="00715A4D"/>
    <w:rsid w:val="007213BD"/>
    <w:rsid w:val="00731344"/>
    <w:rsid w:val="007349F6"/>
    <w:rsid w:val="00737104"/>
    <w:rsid w:val="00737548"/>
    <w:rsid w:val="00742C69"/>
    <w:rsid w:val="0074378C"/>
    <w:rsid w:val="007526B3"/>
    <w:rsid w:val="00763849"/>
    <w:rsid w:val="007678A7"/>
    <w:rsid w:val="00771A33"/>
    <w:rsid w:val="00771C83"/>
    <w:rsid w:val="00781249"/>
    <w:rsid w:val="007812F1"/>
    <w:rsid w:val="007832E9"/>
    <w:rsid w:val="00787EBB"/>
    <w:rsid w:val="007A24D3"/>
    <w:rsid w:val="007A294A"/>
    <w:rsid w:val="007A6657"/>
    <w:rsid w:val="007B586B"/>
    <w:rsid w:val="007B738E"/>
    <w:rsid w:val="007C0142"/>
    <w:rsid w:val="007C608C"/>
    <w:rsid w:val="007D3EBB"/>
    <w:rsid w:val="007E1931"/>
    <w:rsid w:val="007E4897"/>
    <w:rsid w:val="007E51AF"/>
    <w:rsid w:val="007E7427"/>
    <w:rsid w:val="007F7F63"/>
    <w:rsid w:val="00803901"/>
    <w:rsid w:val="00811CF5"/>
    <w:rsid w:val="00813795"/>
    <w:rsid w:val="0081691B"/>
    <w:rsid w:val="00823272"/>
    <w:rsid w:val="0083059C"/>
    <w:rsid w:val="00837558"/>
    <w:rsid w:val="00840C28"/>
    <w:rsid w:val="00843022"/>
    <w:rsid w:val="00845435"/>
    <w:rsid w:val="008456B5"/>
    <w:rsid w:val="00847B90"/>
    <w:rsid w:val="00851511"/>
    <w:rsid w:val="00851BC2"/>
    <w:rsid w:val="00852E34"/>
    <w:rsid w:val="00861096"/>
    <w:rsid w:val="00862A6F"/>
    <w:rsid w:val="008717E6"/>
    <w:rsid w:val="00873B66"/>
    <w:rsid w:val="00881104"/>
    <w:rsid w:val="00882663"/>
    <w:rsid w:val="00884499"/>
    <w:rsid w:val="0088541B"/>
    <w:rsid w:val="00886420"/>
    <w:rsid w:val="00890C19"/>
    <w:rsid w:val="0089444C"/>
    <w:rsid w:val="008954A4"/>
    <w:rsid w:val="008965B5"/>
    <w:rsid w:val="008A69E9"/>
    <w:rsid w:val="008B56C5"/>
    <w:rsid w:val="008B7F7A"/>
    <w:rsid w:val="008C32FC"/>
    <w:rsid w:val="008C3A2A"/>
    <w:rsid w:val="008C6BEB"/>
    <w:rsid w:val="008C7F0A"/>
    <w:rsid w:val="008D1218"/>
    <w:rsid w:val="008D442E"/>
    <w:rsid w:val="008E1596"/>
    <w:rsid w:val="008F0FFE"/>
    <w:rsid w:val="008F3726"/>
    <w:rsid w:val="008F495F"/>
    <w:rsid w:val="008F655B"/>
    <w:rsid w:val="008F7C83"/>
    <w:rsid w:val="00900A0A"/>
    <w:rsid w:val="009056A9"/>
    <w:rsid w:val="0091291E"/>
    <w:rsid w:val="00915866"/>
    <w:rsid w:val="00926799"/>
    <w:rsid w:val="00927489"/>
    <w:rsid w:val="00932F0D"/>
    <w:rsid w:val="00935063"/>
    <w:rsid w:val="00940D30"/>
    <w:rsid w:val="00944BD1"/>
    <w:rsid w:val="00950843"/>
    <w:rsid w:val="00951AF0"/>
    <w:rsid w:val="0096343A"/>
    <w:rsid w:val="00976C01"/>
    <w:rsid w:val="0098177B"/>
    <w:rsid w:val="00991213"/>
    <w:rsid w:val="00991E05"/>
    <w:rsid w:val="00993F6F"/>
    <w:rsid w:val="009A1FD2"/>
    <w:rsid w:val="009A2ACF"/>
    <w:rsid w:val="009A5D21"/>
    <w:rsid w:val="009A6345"/>
    <w:rsid w:val="009B1A70"/>
    <w:rsid w:val="009C1F1A"/>
    <w:rsid w:val="009D238B"/>
    <w:rsid w:val="009D6626"/>
    <w:rsid w:val="009E3194"/>
    <w:rsid w:val="009E3B8A"/>
    <w:rsid w:val="009E57E5"/>
    <w:rsid w:val="009E6665"/>
    <w:rsid w:val="009E71D9"/>
    <w:rsid w:val="009F15C5"/>
    <w:rsid w:val="009F6EBB"/>
    <w:rsid w:val="009F72E8"/>
    <w:rsid w:val="00A025AA"/>
    <w:rsid w:val="00A0542C"/>
    <w:rsid w:val="00A0606A"/>
    <w:rsid w:val="00A124AD"/>
    <w:rsid w:val="00A169D6"/>
    <w:rsid w:val="00A209C3"/>
    <w:rsid w:val="00A21FB7"/>
    <w:rsid w:val="00A25FFF"/>
    <w:rsid w:val="00A358C4"/>
    <w:rsid w:val="00A36F68"/>
    <w:rsid w:val="00A37238"/>
    <w:rsid w:val="00A424F7"/>
    <w:rsid w:val="00A45449"/>
    <w:rsid w:val="00A55BE5"/>
    <w:rsid w:val="00A615C3"/>
    <w:rsid w:val="00A64103"/>
    <w:rsid w:val="00A7335F"/>
    <w:rsid w:val="00A7390A"/>
    <w:rsid w:val="00A73B04"/>
    <w:rsid w:val="00A828EB"/>
    <w:rsid w:val="00A84DD0"/>
    <w:rsid w:val="00A972ED"/>
    <w:rsid w:val="00AA1A18"/>
    <w:rsid w:val="00AB2368"/>
    <w:rsid w:val="00AB2728"/>
    <w:rsid w:val="00AB4375"/>
    <w:rsid w:val="00AB6ACC"/>
    <w:rsid w:val="00AB7B42"/>
    <w:rsid w:val="00AC0469"/>
    <w:rsid w:val="00AC2B79"/>
    <w:rsid w:val="00AC47FA"/>
    <w:rsid w:val="00AC6DAB"/>
    <w:rsid w:val="00AC7772"/>
    <w:rsid w:val="00AD2722"/>
    <w:rsid w:val="00AE2552"/>
    <w:rsid w:val="00AF751A"/>
    <w:rsid w:val="00B01452"/>
    <w:rsid w:val="00B01C43"/>
    <w:rsid w:val="00B03241"/>
    <w:rsid w:val="00B16F6A"/>
    <w:rsid w:val="00B17911"/>
    <w:rsid w:val="00B20EE5"/>
    <w:rsid w:val="00B229CF"/>
    <w:rsid w:val="00B24F76"/>
    <w:rsid w:val="00B32DC1"/>
    <w:rsid w:val="00B336BF"/>
    <w:rsid w:val="00B37062"/>
    <w:rsid w:val="00B432C9"/>
    <w:rsid w:val="00B51E4A"/>
    <w:rsid w:val="00B53BF1"/>
    <w:rsid w:val="00B6031E"/>
    <w:rsid w:val="00B71445"/>
    <w:rsid w:val="00B80B94"/>
    <w:rsid w:val="00B81D3E"/>
    <w:rsid w:val="00B83C9A"/>
    <w:rsid w:val="00B8630E"/>
    <w:rsid w:val="00B91387"/>
    <w:rsid w:val="00B914A8"/>
    <w:rsid w:val="00B92D0B"/>
    <w:rsid w:val="00B93BD6"/>
    <w:rsid w:val="00B93F9B"/>
    <w:rsid w:val="00B94303"/>
    <w:rsid w:val="00B97C0D"/>
    <w:rsid w:val="00BA0640"/>
    <w:rsid w:val="00BA17D4"/>
    <w:rsid w:val="00BA2249"/>
    <w:rsid w:val="00BA412C"/>
    <w:rsid w:val="00BA6C86"/>
    <w:rsid w:val="00BA75D3"/>
    <w:rsid w:val="00BB0DEB"/>
    <w:rsid w:val="00BB5CC9"/>
    <w:rsid w:val="00BB6A29"/>
    <w:rsid w:val="00BC47F5"/>
    <w:rsid w:val="00BD1A77"/>
    <w:rsid w:val="00BD1F2E"/>
    <w:rsid w:val="00BD41AC"/>
    <w:rsid w:val="00BE2D60"/>
    <w:rsid w:val="00BE4321"/>
    <w:rsid w:val="00BF040D"/>
    <w:rsid w:val="00BF0410"/>
    <w:rsid w:val="00BF09FC"/>
    <w:rsid w:val="00C00A2E"/>
    <w:rsid w:val="00C07160"/>
    <w:rsid w:val="00C07FDD"/>
    <w:rsid w:val="00C10795"/>
    <w:rsid w:val="00C10BF8"/>
    <w:rsid w:val="00C14256"/>
    <w:rsid w:val="00C1444C"/>
    <w:rsid w:val="00C24FC9"/>
    <w:rsid w:val="00C26865"/>
    <w:rsid w:val="00C34046"/>
    <w:rsid w:val="00C45F5E"/>
    <w:rsid w:val="00C575BD"/>
    <w:rsid w:val="00C606F7"/>
    <w:rsid w:val="00C63197"/>
    <w:rsid w:val="00C6466A"/>
    <w:rsid w:val="00C648F6"/>
    <w:rsid w:val="00C65386"/>
    <w:rsid w:val="00C6658C"/>
    <w:rsid w:val="00C6673F"/>
    <w:rsid w:val="00C675C9"/>
    <w:rsid w:val="00C709E5"/>
    <w:rsid w:val="00C75EB4"/>
    <w:rsid w:val="00C806C0"/>
    <w:rsid w:val="00C806EE"/>
    <w:rsid w:val="00C93701"/>
    <w:rsid w:val="00C967C3"/>
    <w:rsid w:val="00CA47B9"/>
    <w:rsid w:val="00CA7437"/>
    <w:rsid w:val="00CA77A4"/>
    <w:rsid w:val="00CB3003"/>
    <w:rsid w:val="00CC3463"/>
    <w:rsid w:val="00CC43BD"/>
    <w:rsid w:val="00CD306C"/>
    <w:rsid w:val="00CE13B5"/>
    <w:rsid w:val="00CE2BE7"/>
    <w:rsid w:val="00CE2FBE"/>
    <w:rsid w:val="00CE3AC6"/>
    <w:rsid w:val="00CF1CCD"/>
    <w:rsid w:val="00CF2F96"/>
    <w:rsid w:val="00CF3849"/>
    <w:rsid w:val="00D05CD1"/>
    <w:rsid w:val="00D21BB0"/>
    <w:rsid w:val="00D26A59"/>
    <w:rsid w:val="00D3005C"/>
    <w:rsid w:val="00D30F90"/>
    <w:rsid w:val="00D33D98"/>
    <w:rsid w:val="00D37879"/>
    <w:rsid w:val="00D4540C"/>
    <w:rsid w:val="00D50061"/>
    <w:rsid w:val="00D52360"/>
    <w:rsid w:val="00D53742"/>
    <w:rsid w:val="00D54357"/>
    <w:rsid w:val="00D5529F"/>
    <w:rsid w:val="00D554A4"/>
    <w:rsid w:val="00D55F06"/>
    <w:rsid w:val="00D57B5C"/>
    <w:rsid w:val="00D642B9"/>
    <w:rsid w:val="00D656FD"/>
    <w:rsid w:val="00D70BC4"/>
    <w:rsid w:val="00D71CD3"/>
    <w:rsid w:val="00D74EB5"/>
    <w:rsid w:val="00D76D26"/>
    <w:rsid w:val="00D83CF1"/>
    <w:rsid w:val="00D912B3"/>
    <w:rsid w:val="00D92FA8"/>
    <w:rsid w:val="00D966F4"/>
    <w:rsid w:val="00DA38F9"/>
    <w:rsid w:val="00DA3EC7"/>
    <w:rsid w:val="00DA4767"/>
    <w:rsid w:val="00DB3BD2"/>
    <w:rsid w:val="00DB3D6E"/>
    <w:rsid w:val="00DB59DB"/>
    <w:rsid w:val="00DD54EA"/>
    <w:rsid w:val="00DD5E1C"/>
    <w:rsid w:val="00DE1EB9"/>
    <w:rsid w:val="00DE3FA4"/>
    <w:rsid w:val="00DE588A"/>
    <w:rsid w:val="00DE6E5C"/>
    <w:rsid w:val="00DF0915"/>
    <w:rsid w:val="00DF11BF"/>
    <w:rsid w:val="00DF20CF"/>
    <w:rsid w:val="00DF26E8"/>
    <w:rsid w:val="00E04D31"/>
    <w:rsid w:val="00E10B9E"/>
    <w:rsid w:val="00E1535F"/>
    <w:rsid w:val="00E21CDA"/>
    <w:rsid w:val="00E261B2"/>
    <w:rsid w:val="00E27812"/>
    <w:rsid w:val="00E34153"/>
    <w:rsid w:val="00E41422"/>
    <w:rsid w:val="00E44242"/>
    <w:rsid w:val="00E46C2B"/>
    <w:rsid w:val="00E57E0F"/>
    <w:rsid w:val="00E640DC"/>
    <w:rsid w:val="00E644C9"/>
    <w:rsid w:val="00E66C03"/>
    <w:rsid w:val="00E71CB8"/>
    <w:rsid w:val="00E76A03"/>
    <w:rsid w:val="00E85FF8"/>
    <w:rsid w:val="00E87759"/>
    <w:rsid w:val="00E925CE"/>
    <w:rsid w:val="00E955FF"/>
    <w:rsid w:val="00E9645C"/>
    <w:rsid w:val="00EA1806"/>
    <w:rsid w:val="00EA1E5B"/>
    <w:rsid w:val="00EA3F29"/>
    <w:rsid w:val="00EA6752"/>
    <w:rsid w:val="00EA7CAE"/>
    <w:rsid w:val="00EB1363"/>
    <w:rsid w:val="00EB40D1"/>
    <w:rsid w:val="00EC5E30"/>
    <w:rsid w:val="00EC6379"/>
    <w:rsid w:val="00ED3708"/>
    <w:rsid w:val="00ED7A1C"/>
    <w:rsid w:val="00EE14B5"/>
    <w:rsid w:val="00EF2C7B"/>
    <w:rsid w:val="00EF323C"/>
    <w:rsid w:val="00EF6D6E"/>
    <w:rsid w:val="00F0420D"/>
    <w:rsid w:val="00F06603"/>
    <w:rsid w:val="00F11082"/>
    <w:rsid w:val="00F123D6"/>
    <w:rsid w:val="00F16DC5"/>
    <w:rsid w:val="00F226AD"/>
    <w:rsid w:val="00F24841"/>
    <w:rsid w:val="00F254C8"/>
    <w:rsid w:val="00F34586"/>
    <w:rsid w:val="00F348FC"/>
    <w:rsid w:val="00F35D4E"/>
    <w:rsid w:val="00F37B5E"/>
    <w:rsid w:val="00F42359"/>
    <w:rsid w:val="00F43981"/>
    <w:rsid w:val="00F71BAC"/>
    <w:rsid w:val="00F774FD"/>
    <w:rsid w:val="00F84884"/>
    <w:rsid w:val="00F8707B"/>
    <w:rsid w:val="00FA34FA"/>
    <w:rsid w:val="00FA4891"/>
    <w:rsid w:val="00FA489F"/>
    <w:rsid w:val="00FC5826"/>
    <w:rsid w:val="00FC60CA"/>
    <w:rsid w:val="00FC6B4C"/>
    <w:rsid w:val="00FC7C19"/>
    <w:rsid w:val="00FD08B2"/>
    <w:rsid w:val="00FD0F02"/>
    <w:rsid w:val="00FD1888"/>
    <w:rsid w:val="00FD4B89"/>
    <w:rsid w:val="00FD7EB3"/>
    <w:rsid w:val="00FE5F9B"/>
    <w:rsid w:val="00FE7B78"/>
    <w:rsid w:val="00FF0FEC"/>
    <w:rsid w:val="00FF13C8"/>
    <w:rsid w:val="00FF1F01"/>
    <w:rsid w:val="00FF21F7"/>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804AD8"/>
  <w15:docId w15:val="{7213D68E-0F45-9441-885D-97A1A561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377B7E"/>
    <w:pPr>
      <w:spacing w:after="200"/>
      <w:ind w:right="84"/>
    </w:pPr>
    <w:rPr>
      <w:rFonts w:ascii="Book Antiqua" w:hAnsi="Book Antiqua"/>
      <w:snapToGrid w:val="0"/>
      <w:sz w:val="23"/>
      <w:lang w:val="de-DE" w:eastAsia="de-DE"/>
    </w:rPr>
  </w:style>
  <w:style w:type="paragraph" w:customStyle="1" w:styleId="PRHeading1">
    <w:name w:val="PR Heading 1"/>
    <w:basedOn w:val="berschrift1"/>
    <w:next w:val="berschrift1"/>
    <w:link w:val="PRHeading1Char"/>
    <w:autoRedefine/>
    <w:qFormat/>
    <w:rsid w:val="00813795"/>
    <w:pPr>
      <w:spacing w:after="200"/>
      <w:jc w:val="center"/>
    </w:pPr>
    <w:rPr>
      <w:rFonts w:ascii="Montserrat" w:hAnsi="Montserrat"/>
      <w:sz w:val="28"/>
      <w:szCs w:val="28"/>
      <w:lang w:val="en-GB" w:eastAsia="de-DE"/>
    </w:rPr>
  </w:style>
  <w:style w:type="character" w:customStyle="1" w:styleId="PRHeading1Char">
    <w:name w:val="PR Heading 1 Char"/>
    <w:basedOn w:val="berschrift1Zchn"/>
    <w:link w:val="PRHeading1"/>
    <w:rsid w:val="00813795"/>
    <w:rPr>
      <w:rFonts w:ascii="Montserrat" w:eastAsia="Times New Roman" w:hAnsi="Montserrat" w:cs="Times New Roman"/>
      <w:b/>
      <w:sz w:val="28"/>
      <w:szCs w:val="28"/>
      <w:lang w:val="en-GB" w:eastAsia="de-DE"/>
    </w:rPr>
  </w:style>
  <w:style w:type="paragraph" w:customStyle="1" w:styleId="PRHeading2">
    <w:name w:val="PR Heading 2"/>
    <w:next w:val="berschrift2"/>
    <w:link w:val="PRHeading2Char"/>
    <w:autoRedefine/>
    <w:qFormat/>
    <w:rsid w:val="00813795"/>
    <w:pPr>
      <w:spacing w:after="200"/>
      <w:ind w:right="-341"/>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813795"/>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 w:type="character" w:styleId="Fett">
    <w:name w:val="Strong"/>
    <w:basedOn w:val="Absatz-Standardschriftart"/>
    <w:uiPriority w:val="22"/>
    <w:qFormat/>
    <w:rsid w:val="006E6B4A"/>
    <w:rPr>
      <w:b/>
      <w:bCs/>
    </w:rPr>
  </w:style>
  <w:style w:type="paragraph" w:styleId="StandardWeb">
    <w:name w:val="Normal (Web)"/>
    <w:basedOn w:val="Standard"/>
    <w:uiPriority w:val="99"/>
    <w:unhideWhenUsed/>
    <w:rsid w:val="00B20EE5"/>
    <w:pPr>
      <w:spacing w:before="100" w:beforeAutospacing="1" w:after="100" w:afterAutospacing="1"/>
    </w:pPr>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11">
      <w:bodyDiv w:val="1"/>
      <w:marLeft w:val="0"/>
      <w:marRight w:val="0"/>
      <w:marTop w:val="0"/>
      <w:marBottom w:val="0"/>
      <w:divBdr>
        <w:top w:val="none" w:sz="0" w:space="0" w:color="auto"/>
        <w:left w:val="none" w:sz="0" w:space="0" w:color="auto"/>
        <w:bottom w:val="none" w:sz="0" w:space="0" w:color="auto"/>
        <w:right w:val="none" w:sz="0" w:space="0" w:color="auto"/>
      </w:divBdr>
    </w:div>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259799108">
      <w:bodyDiv w:val="1"/>
      <w:marLeft w:val="0"/>
      <w:marRight w:val="0"/>
      <w:marTop w:val="0"/>
      <w:marBottom w:val="0"/>
      <w:divBdr>
        <w:top w:val="none" w:sz="0" w:space="0" w:color="auto"/>
        <w:left w:val="none" w:sz="0" w:space="0" w:color="auto"/>
        <w:bottom w:val="none" w:sz="0" w:space="0" w:color="auto"/>
        <w:right w:val="none" w:sz="0" w:space="0" w:color="auto"/>
      </w:divBdr>
    </w:div>
    <w:div w:id="26596816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71727088">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943415613">
      <w:bodyDiv w:val="1"/>
      <w:marLeft w:val="0"/>
      <w:marRight w:val="0"/>
      <w:marTop w:val="0"/>
      <w:marBottom w:val="0"/>
      <w:divBdr>
        <w:top w:val="none" w:sz="0" w:space="0" w:color="auto"/>
        <w:left w:val="none" w:sz="0" w:space="0" w:color="auto"/>
        <w:bottom w:val="none" w:sz="0" w:space="0" w:color="auto"/>
        <w:right w:val="none" w:sz="0" w:space="0" w:color="auto"/>
      </w:divBdr>
    </w:div>
    <w:div w:id="980109470">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24410207">
      <w:bodyDiv w:val="1"/>
      <w:marLeft w:val="0"/>
      <w:marRight w:val="0"/>
      <w:marTop w:val="0"/>
      <w:marBottom w:val="0"/>
      <w:divBdr>
        <w:top w:val="none" w:sz="0" w:space="0" w:color="auto"/>
        <w:left w:val="none" w:sz="0" w:space="0" w:color="auto"/>
        <w:bottom w:val="none" w:sz="0" w:space="0" w:color="auto"/>
        <w:right w:val="none" w:sz="0" w:space="0" w:color="auto"/>
      </w:divBdr>
      <w:divsChild>
        <w:div w:id="1892689904">
          <w:marLeft w:val="0"/>
          <w:marRight w:val="0"/>
          <w:marTop w:val="0"/>
          <w:marBottom w:val="0"/>
          <w:divBdr>
            <w:top w:val="none" w:sz="0" w:space="0" w:color="auto"/>
            <w:left w:val="none" w:sz="0" w:space="0" w:color="auto"/>
            <w:bottom w:val="none" w:sz="0" w:space="0" w:color="auto"/>
            <w:right w:val="none" w:sz="0" w:space="0" w:color="auto"/>
          </w:divBdr>
        </w:div>
      </w:divsChild>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243219">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613824354">
      <w:bodyDiv w:val="1"/>
      <w:marLeft w:val="0"/>
      <w:marRight w:val="0"/>
      <w:marTop w:val="0"/>
      <w:marBottom w:val="0"/>
      <w:divBdr>
        <w:top w:val="none" w:sz="0" w:space="0" w:color="auto"/>
        <w:left w:val="none" w:sz="0" w:space="0" w:color="auto"/>
        <w:bottom w:val="none" w:sz="0" w:space="0" w:color="auto"/>
        <w:right w:val="none" w:sz="0" w:space="0" w:color="auto"/>
      </w:divBdr>
      <w:divsChild>
        <w:div w:id="439691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138190">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6214014">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 w:id="2056537835">
      <w:bodyDiv w:val="1"/>
      <w:marLeft w:val="0"/>
      <w:marRight w:val="0"/>
      <w:marTop w:val="0"/>
      <w:marBottom w:val="0"/>
      <w:divBdr>
        <w:top w:val="none" w:sz="0" w:space="0" w:color="auto"/>
        <w:left w:val="none" w:sz="0" w:space="0" w:color="auto"/>
        <w:bottom w:val="none" w:sz="0" w:space="0" w:color="auto"/>
        <w:right w:val="none" w:sz="0" w:space="0" w:color="auto"/>
      </w:divBdr>
      <w:divsChild>
        <w:div w:id="463697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627083">
              <w:marLeft w:val="0"/>
              <w:marRight w:val="0"/>
              <w:marTop w:val="0"/>
              <w:marBottom w:val="0"/>
              <w:divBdr>
                <w:top w:val="none" w:sz="0" w:space="0" w:color="auto"/>
                <w:left w:val="none" w:sz="0" w:space="0" w:color="auto"/>
                <w:bottom w:val="none" w:sz="0" w:space="0" w:color="auto"/>
                <w:right w:val="none" w:sz="0" w:space="0" w:color="auto"/>
              </w:divBdr>
              <w:divsChild>
                <w:div w:id="601959662">
                  <w:marLeft w:val="0"/>
                  <w:marRight w:val="0"/>
                  <w:marTop w:val="0"/>
                  <w:marBottom w:val="0"/>
                  <w:divBdr>
                    <w:top w:val="none" w:sz="0" w:space="0" w:color="auto"/>
                    <w:left w:val="none" w:sz="0" w:space="0" w:color="auto"/>
                    <w:bottom w:val="none" w:sz="0" w:space="0" w:color="auto"/>
                    <w:right w:val="none" w:sz="0" w:space="0" w:color="auto"/>
                  </w:divBdr>
                  <w:divsChild>
                    <w:div w:id="20100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www.facebook.com/dtm.print.198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tm-print.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tm-print.eu/en/form/register.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yperlink" Target="https://www.linkedin.com/company/dtm-prin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presse@dtm-print.eu" TargetMode="External"/><Relationship Id="rId2" Type="http://schemas.openxmlformats.org/officeDocument/2006/relationships/hyperlink" Target="https://dtm-print.eu/" TargetMode="External"/><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hoffmann/Library/Group%20Containers/UBF8T346G9.Office/User%20Content.localized/Templates.localized/PR-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819A68F-723A-6E46-8552-7ABB4D46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PR-DE.dotx</Template>
  <TotalTime>0</TotalTime>
  <Pages>2</Pages>
  <Words>747</Words>
  <Characters>4708</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5445</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cp:keywords/>
  <dc:description/>
  <cp:lastModifiedBy>Katrin Hoffmann</cp:lastModifiedBy>
  <cp:revision>12</cp:revision>
  <cp:lastPrinted>2021-09-02T07:52:00Z</cp:lastPrinted>
  <dcterms:created xsi:type="dcterms:W3CDTF">2024-11-28T12:58:00Z</dcterms:created>
  <dcterms:modified xsi:type="dcterms:W3CDTF">2025-02-03T12:32:00Z</dcterms:modified>
  <cp:category/>
</cp:coreProperties>
</file>