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969"/>
        <w:gridCol w:w="928"/>
        <w:gridCol w:w="3409"/>
      </w:tblGrid>
      <w:tr w:rsidR="004F103F" w:rsidRPr="005D43BD" w14:paraId="1E587D53" w14:textId="77777777" w:rsidTr="00F94D36">
        <w:trPr>
          <w:trHeight w:val="2835"/>
        </w:trPr>
        <w:tc>
          <w:tcPr>
            <w:tcW w:w="3969" w:type="dxa"/>
          </w:tcPr>
          <w:p w14:paraId="5D6A229F" w14:textId="34B2C9EE" w:rsidR="004F103F" w:rsidRPr="005D43BD" w:rsidRDefault="00BF2EBF" w:rsidP="004F103F">
            <w:pPr>
              <w:pStyle w:val="Heading1"/>
              <w:rPr>
                <w:sz w:val="36"/>
                <w:lang w:val="de-DE"/>
              </w:rPr>
            </w:pPr>
            <w:r w:rsidRPr="005D43BD">
              <w:rPr>
                <w:sz w:val="36"/>
                <w:lang w:val="de-DE"/>
              </w:rPr>
              <w:t>Pressemitteilung</w:t>
            </w:r>
          </w:p>
          <w:p w14:paraId="4BBF0487" w14:textId="77777777" w:rsidR="004F103F" w:rsidRPr="005D43BD" w:rsidRDefault="004F103F" w:rsidP="004F103F">
            <w:pPr>
              <w:rPr>
                <w:rFonts w:ascii="Book Antiqua" w:hAnsi="Book Antiqua"/>
                <w:lang w:val="de-DE"/>
              </w:rPr>
            </w:pPr>
          </w:p>
          <w:p w14:paraId="2511D620" w14:textId="03733025" w:rsidR="00BF2EBF" w:rsidRPr="005D43BD" w:rsidRDefault="00BF2EBF" w:rsidP="00BF2EBF">
            <w:pPr>
              <w:rPr>
                <w:rFonts w:ascii="Book Antiqua" w:hAnsi="Book Antiqua"/>
                <w:lang w:val="de-DE"/>
              </w:rPr>
            </w:pPr>
            <w:r w:rsidRPr="005D43BD">
              <w:rPr>
                <w:rFonts w:ascii="Book Antiqua" w:hAnsi="Book Antiqua"/>
                <w:lang w:val="de-DE"/>
              </w:rPr>
              <w:t xml:space="preserve">Weitere Informationen: </w:t>
            </w:r>
            <w:r w:rsidR="00223502" w:rsidRPr="005D43BD">
              <w:rPr>
                <w:rFonts w:ascii="Book Antiqua" w:hAnsi="Book Antiqua"/>
                <w:lang w:val="de-DE"/>
              </w:rPr>
              <w:t>Katrin Hoffmann</w:t>
            </w:r>
          </w:p>
          <w:p w14:paraId="3850474B" w14:textId="77777777" w:rsidR="00BF2EBF" w:rsidRPr="005D43BD" w:rsidRDefault="00BF2EBF" w:rsidP="00BF2EBF">
            <w:pPr>
              <w:rPr>
                <w:rFonts w:ascii="Book Antiqua" w:hAnsi="Book Antiqua"/>
                <w:lang w:val="de-DE"/>
              </w:rPr>
            </w:pPr>
          </w:p>
          <w:p w14:paraId="7ACBCE87" w14:textId="77777777" w:rsidR="00BF2EBF" w:rsidRPr="005D43BD" w:rsidRDefault="00BF2EBF" w:rsidP="00BF2EBF">
            <w:pPr>
              <w:rPr>
                <w:rFonts w:ascii="Book Antiqua" w:hAnsi="Book Antiqua"/>
                <w:lang w:val="de-DE"/>
              </w:rPr>
            </w:pPr>
            <w:r w:rsidRPr="005D43BD">
              <w:rPr>
                <w:rFonts w:ascii="Book Antiqua" w:hAnsi="Book Antiqua"/>
                <w:lang w:val="de-DE"/>
              </w:rPr>
              <w:t>DTM Print GmbH</w:t>
            </w:r>
          </w:p>
          <w:p w14:paraId="77BEF96A" w14:textId="77777777" w:rsidR="00BF2EBF" w:rsidRPr="005D43BD" w:rsidRDefault="00BF2EBF" w:rsidP="00BF2EBF">
            <w:pPr>
              <w:rPr>
                <w:rFonts w:ascii="Book Antiqua" w:hAnsi="Book Antiqua"/>
                <w:lang w:val="de-DE"/>
              </w:rPr>
            </w:pPr>
            <w:r w:rsidRPr="005D43BD">
              <w:rPr>
                <w:rFonts w:ascii="Book Antiqua" w:hAnsi="Book Antiqua"/>
                <w:lang w:val="de-DE"/>
              </w:rPr>
              <w:t>Telefon:</w:t>
            </w:r>
            <w:r w:rsidRPr="005D43BD">
              <w:rPr>
                <w:rFonts w:ascii="Book Antiqua" w:hAnsi="Book Antiqua"/>
                <w:lang w:val="de-DE"/>
              </w:rPr>
              <w:tab/>
              <w:t>+49 (0) 611 92777-0</w:t>
            </w:r>
          </w:p>
          <w:p w14:paraId="747358C2" w14:textId="77777777" w:rsidR="00BF2EBF" w:rsidRPr="005D43BD" w:rsidRDefault="00BF2EBF" w:rsidP="00BF2EBF">
            <w:pPr>
              <w:rPr>
                <w:rFonts w:ascii="Book Antiqua" w:hAnsi="Book Antiqua"/>
                <w:lang w:val="de-DE"/>
              </w:rPr>
            </w:pPr>
            <w:r w:rsidRPr="005D43BD">
              <w:rPr>
                <w:rFonts w:ascii="Book Antiqua" w:hAnsi="Book Antiqua"/>
                <w:lang w:val="de-DE"/>
              </w:rPr>
              <w:t>FAX:</w:t>
            </w:r>
            <w:r w:rsidRPr="005D43BD">
              <w:rPr>
                <w:rFonts w:ascii="Book Antiqua" w:hAnsi="Book Antiqua"/>
                <w:lang w:val="de-DE"/>
              </w:rPr>
              <w:tab/>
              <w:t>+49 (0) 611 92777-50</w:t>
            </w:r>
          </w:p>
          <w:p w14:paraId="0820F10F" w14:textId="77777777" w:rsidR="00BF2EBF" w:rsidRPr="005D43BD" w:rsidRDefault="00BF2EBF" w:rsidP="00BF2EBF">
            <w:pPr>
              <w:rPr>
                <w:rFonts w:ascii="Book Antiqua" w:hAnsi="Book Antiqua"/>
                <w:lang w:val="de-DE"/>
              </w:rPr>
            </w:pPr>
            <w:r w:rsidRPr="005D43BD">
              <w:rPr>
                <w:rFonts w:ascii="Book Antiqua" w:hAnsi="Book Antiqua"/>
                <w:lang w:val="de-DE"/>
              </w:rPr>
              <w:t>E-Mail:</w:t>
            </w:r>
            <w:r w:rsidRPr="005D43BD">
              <w:rPr>
                <w:rFonts w:ascii="Book Antiqua" w:hAnsi="Book Antiqua"/>
                <w:lang w:val="de-DE"/>
              </w:rPr>
              <w:tab/>
            </w:r>
            <w:hyperlink r:id="rId8" w:history="1">
              <w:r w:rsidRPr="005D43BD">
                <w:rPr>
                  <w:rStyle w:val="Hyperlink"/>
                  <w:rFonts w:ascii="Book Antiqua" w:hAnsi="Book Antiqua"/>
                  <w:lang w:val="de-DE"/>
                </w:rPr>
                <w:t>presse@dtm-print.eu</w:t>
              </w:r>
            </w:hyperlink>
          </w:p>
          <w:p w14:paraId="75748122" w14:textId="761888C0" w:rsidR="00E925CE" w:rsidRPr="005D43BD" w:rsidRDefault="00BF2EBF" w:rsidP="00BF2EBF">
            <w:pPr>
              <w:rPr>
                <w:rFonts w:ascii="Book Antiqua" w:hAnsi="Book Antiqua"/>
                <w:b/>
                <w:sz w:val="22"/>
                <w:szCs w:val="22"/>
                <w:lang w:val="de-DE"/>
              </w:rPr>
            </w:pPr>
            <w:r w:rsidRPr="005D43BD">
              <w:rPr>
                <w:rFonts w:ascii="Book Antiqua" w:hAnsi="Book Antiqua"/>
                <w:lang w:val="de-DE"/>
              </w:rPr>
              <w:t>WWW:</w:t>
            </w:r>
            <w:r w:rsidRPr="005D43BD">
              <w:rPr>
                <w:rFonts w:ascii="Book Antiqua" w:hAnsi="Book Antiqua"/>
                <w:lang w:val="de-DE"/>
              </w:rPr>
              <w:tab/>
            </w:r>
            <w:hyperlink r:id="rId9" w:history="1">
              <w:r w:rsidRPr="005D43BD">
                <w:rPr>
                  <w:rStyle w:val="Hyperlink"/>
                  <w:rFonts w:ascii="Book Antiqua" w:hAnsi="Book Antiqua"/>
                  <w:lang w:val="de-DE"/>
                </w:rPr>
                <w:t>dtm-print.eu</w:t>
              </w:r>
            </w:hyperlink>
            <w:r w:rsidR="00FC7C19" w:rsidRPr="005D43BD">
              <w:rPr>
                <w:rFonts w:ascii="Book Antiqua" w:hAnsi="Book Antiqua"/>
                <w:lang w:val="de-DE"/>
              </w:rPr>
              <w:t xml:space="preserve"> </w:t>
            </w:r>
          </w:p>
          <w:p w14:paraId="2E9D0FEE" w14:textId="77777777" w:rsidR="00E925CE" w:rsidRPr="005D43BD" w:rsidRDefault="00E925CE" w:rsidP="00E925CE">
            <w:pPr>
              <w:rPr>
                <w:rFonts w:ascii="Book Antiqua" w:hAnsi="Book Antiqua"/>
                <w:sz w:val="22"/>
                <w:szCs w:val="22"/>
                <w:lang w:val="de-DE"/>
              </w:rPr>
            </w:pPr>
          </w:p>
        </w:tc>
        <w:tc>
          <w:tcPr>
            <w:tcW w:w="928" w:type="dxa"/>
          </w:tcPr>
          <w:p w14:paraId="5D451DCB" w14:textId="50362071" w:rsidR="004F103F" w:rsidRPr="005D43BD" w:rsidRDefault="004F103F" w:rsidP="00E925CE">
            <w:pPr>
              <w:rPr>
                <w:rFonts w:ascii="Book Antiqua" w:hAnsi="Book Antiqua"/>
                <w:sz w:val="22"/>
                <w:szCs w:val="22"/>
                <w:lang w:val="de-DE"/>
              </w:rPr>
            </w:pPr>
          </w:p>
        </w:tc>
        <w:tc>
          <w:tcPr>
            <w:tcW w:w="3409" w:type="dxa"/>
          </w:tcPr>
          <w:p w14:paraId="1B65757A" w14:textId="47877DA6" w:rsidR="004F103F" w:rsidRPr="005D43BD" w:rsidRDefault="004948F0" w:rsidP="004F103F">
            <w:pPr>
              <w:jc w:val="center"/>
              <w:rPr>
                <w:rFonts w:ascii="Book Antiqua" w:hAnsi="Book Antiqua"/>
                <w:b/>
                <w:sz w:val="22"/>
                <w:szCs w:val="22"/>
                <w:lang w:val="de-DE"/>
              </w:rPr>
            </w:pPr>
            <w:r w:rsidRPr="005D43BD">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302C08CA" w14:textId="1B1C2E62" w:rsidR="007A78B9" w:rsidRPr="005D43BD" w:rsidRDefault="009B7512" w:rsidP="007A78B9">
      <w:pPr>
        <w:pStyle w:val="PRHeading1"/>
        <w:rPr>
          <w:rStyle w:val="newspageheading1"/>
          <w:rFonts w:ascii="Book Antiqua" w:hAnsi="Book Antiqua" w:cs="Times New Roman"/>
          <w:b/>
          <w:bCs w:val="0"/>
        </w:rPr>
      </w:pPr>
      <w:r w:rsidRPr="009B7512">
        <w:rPr>
          <w:rStyle w:val="newspageheading1"/>
          <w:rFonts w:ascii="Book Antiqua" w:hAnsi="Book Antiqua" w:cs="Times New Roman"/>
          <w:b/>
          <w:bCs w:val="0"/>
        </w:rPr>
        <w:t>Eddie</w:t>
      </w:r>
      <w:r>
        <w:rPr>
          <w:rStyle w:val="newspageheading1"/>
          <w:rFonts w:ascii="Book Antiqua" w:hAnsi="Book Antiqua" w:cs="Times New Roman"/>
          <w:b/>
          <w:bCs w:val="0"/>
        </w:rPr>
        <w:t>s</w:t>
      </w:r>
      <w:r w:rsidRPr="009B7512">
        <w:rPr>
          <w:rStyle w:val="newspageheading1"/>
          <w:rFonts w:ascii="Book Antiqua" w:hAnsi="Book Antiqua" w:cs="Times New Roman"/>
          <w:b/>
          <w:bCs w:val="0"/>
        </w:rPr>
        <w:t xml:space="preserve"> </w:t>
      </w:r>
      <w:r w:rsidR="005D43BD">
        <w:rPr>
          <w:rStyle w:val="newspageheading1"/>
          <w:rFonts w:ascii="Book Antiqua" w:hAnsi="Book Antiqua" w:cs="Times New Roman"/>
          <w:b/>
          <w:bCs w:val="0"/>
        </w:rPr>
        <w:t xml:space="preserve">manuelle Zufuhr-Option </w:t>
      </w:r>
      <w:r>
        <w:rPr>
          <w:rStyle w:val="newspageheading1"/>
          <w:rFonts w:ascii="Book Antiqua" w:hAnsi="Book Antiqua" w:cs="Times New Roman"/>
          <w:b/>
          <w:bCs w:val="0"/>
        </w:rPr>
        <w:t xml:space="preserve">ermöglicht </w:t>
      </w:r>
      <w:r w:rsidRPr="009B7512">
        <w:rPr>
          <w:rStyle w:val="newspageheading1"/>
          <w:rFonts w:ascii="Book Antiqua" w:hAnsi="Book Antiqua" w:cs="Times New Roman"/>
          <w:b/>
          <w:bCs w:val="0"/>
        </w:rPr>
        <w:t>das Bedrucken größerer Lebensmittel</w:t>
      </w:r>
    </w:p>
    <w:p w14:paraId="2459EE1F" w14:textId="51E5FA8C" w:rsidR="007A78B9" w:rsidRPr="005D43BD" w:rsidRDefault="003D2973" w:rsidP="007A78B9">
      <w:pPr>
        <w:pStyle w:val="PRHeading2"/>
      </w:pPr>
      <w:r>
        <w:t xml:space="preserve">Für mehr Flexibilität bietet </w:t>
      </w:r>
      <w:r w:rsidRPr="003D2973">
        <w:t xml:space="preserve">DTM Print kundenspezifische </w:t>
      </w:r>
      <w:r>
        <w:t>Einsätze</w:t>
      </w:r>
      <w:r w:rsidRPr="003D2973">
        <w:t xml:space="preserve"> für </w:t>
      </w:r>
      <w:r>
        <w:t>den Lebensmitteldrucker</w:t>
      </w:r>
      <w:r w:rsidRPr="003D2973">
        <w:t xml:space="preserve"> Eddie an.</w:t>
      </w:r>
      <w:r w:rsidR="00667D40" w:rsidRPr="005D43BD">
        <w:t xml:space="preserve"> </w:t>
      </w:r>
    </w:p>
    <w:p w14:paraId="69599C66" w14:textId="7BA34F78" w:rsidR="00B17734" w:rsidRDefault="001F4746" w:rsidP="00E85C7F">
      <w:pPr>
        <w:pStyle w:val="PRBody"/>
      </w:pPr>
      <w:r w:rsidRPr="005D43BD">
        <w:rPr>
          <w:u w:val="single"/>
        </w:rPr>
        <w:t xml:space="preserve">Wiesbaden, den </w:t>
      </w:r>
      <w:r w:rsidR="00E60501">
        <w:rPr>
          <w:u w:val="single"/>
        </w:rPr>
        <w:t>1</w:t>
      </w:r>
      <w:r w:rsidR="00383C21">
        <w:rPr>
          <w:u w:val="single"/>
        </w:rPr>
        <w:t>4</w:t>
      </w:r>
      <w:r w:rsidRPr="005D43BD">
        <w:rPr>
          <w:u w:val="single"/>
        </w:rPr>
        <w:t xml:space="preserve">. </w:t>
      </w:r>
      <w:r w:rsidR="00B17734" w:rsidRPr="005D43BD">
        <w:rPr>
          <w:u w:val="single"/>
        </w:rPr>
        <w:t>April</w:t>
      </w:r>
      <w:r w:rsidRPr="005D43BD">
        <w:rPr>
          <w:u w:val="single"/>
        </w:rPr>
        <w:t xml:space="preserve"> 202</w:t>
      </w:r>
      <w:r w:rsidR="00B17734" w:rsidRPr="005D43BD">
        <w:rPr>
          <w:u w:val="single"/>
        </w:rPr>
        <w:t>1</w:t>
      </w:r>
      <w:r w:rsidRPr="005D43BD">
        <w:t xml:space="preserve"> – </w:t>
      </w:r>
      <w:r w:rsidR="00B17734" w:rsidRPr="005D43BD">
        <w:t xml:space="preserve">Eddie ist der weltweit erste NSF- und GMP-zertifizierte Farbdrucker mit essbarer Tinte, der direkt auf Kekse und andere Lebensmittel druckt. </w:t>
      </w:r>
      <w:r w:rsidR="00F65F10">
        <w:t xml:space="preserve">Ab sofort können Kunden den </w:t>
      </w:r>
      <w:r w:rsidR="00B17734" w:rsidRPr="005D43BD">
        <w:t xml:space="preserve">manuellen Zufuhrmechanismus </w:t>
      </w:r>
      <w:r w:rsidR="00F65F10">
        <w:t>von Eddie nutzen. I</w:t>
      </w:r>
      <w:r w:rsidR="00B17734" w:rsidRPr="005D43BD">
        <w:t xml:space="preserve">n Verbindung mit speziell </w:t>
      </w:r>
      <w:r w:rsidR="00F65F10">
        <w:t>entwickelten</w:t>
      </w:r>
      <w:r w:rsidR="00B17734" w:rsidRPr="005D43BD">
        <w:t xml:space="preserve"> </w:t>
      </w:r>
      <w:r w:rsidR="00E60501">
        <w:t>Einsätzen</w:t>
      </w:r>
      <w:r w:rsidR="00F65F10">
        <w:t xml:space="preserve"> wird</w:t>
      </w:r>
      <w:r w:rsidR="00B17734" w:rsidRPr="005D43BD">
        <w:t xml:space="preserve"> Eddie zu einem sehr vielseitig einsetzbaren Lebensmitteldrucker.</w:t>
      </w:r>
      <w:r w:rsidR="00F65F10">
        <w:t xml:space="preserve"> Diese Acryl-Einsätze stammen aus </w:t>
      </w:r>
      <w:r w:rsidR="00E60501">
        <w:t>dem Hause</w:t>
      </w:r>
      <w:r w:rsidR="00F65F10">
        <w:t xml:space="preserve"> von DTM Print, einem </w:t>
      </w:r>
      <w:r w:rsidR="00F65F10" w:rsidRPr="005D43BD">
        <w:t>internationale</w:t>
      </w:r>
      <w:r w:rsidR="00F65F10">
        <w:t>n</w:t>
      </w:r>
      <w:r w:rsidR="00F65F10" w:rsidRPr="005D43BD">
        <w:t xml:space="preserve"> OEM- und Lösungsanbieter für Spezialdrucksysteme</w:t>
      </w:r>
      <w:r w:rsidR="00F65F10">
        <w:t>.</w:t>
      </w:r>
    </w:p>
    <w:p w14:paraId="5170CC24" w14:textId="38425E78" w:rsidR="007A0109" w:rsidRPr="005D43BD" w:rsidRDefault="00915EB3" w:rsidP="005D43BD">
      <w:pPr>
        <w:pStyle w:val="PRBody"/>
      </w:pPr>
      <w:r w:rsidRPr="005D43BD">
        <w:t>Bei der automatischen Zufuhr über die Karussell-Platte kann Eddie auf Lebensmittel mit einem maximalen Durchmesser von 89</w:t>
      </w:r>
      <w:r w:rsidR="00FF2F87">
        <w:t> </w:t>
      </w:r>
      <w:r w:rsidRPr="005D43BD">
        <w:t>mm und einer Höhe von 20-25</w:t>
      </w:r>
      <w:r w:rsidR="00FF2F87">
        <w:t> </w:t>
      </w:r>
      <w:r w:rsidRPr="005D43BD">
        <w:t xml:space="preserve">mm drucken. </w:t>
      </w:r>
      <w:r w:rsidR="007D7C57" w:rsidRPr="005D43BD">
        <w:t xml:space="preserve">Beispiele hierfür sind </w:t>
      </w:r>
      <w:r w:rsidRPr="005D43BD">
        <w:rPr>
          <w:szCs w:val="23"/>
        </w:rPr>
        <w:t xml:space="preserve">Kekse, Süßigkeiten, weiße Schokolade, Gebäck, Marschmallows, Schokolinsen </w:t>
      </w:r>
      <w:r w:rsidR="007D7C57" w:rsidRPr="005D43BD">
        <w:rPr>
          <w:szCs w:val="23"/>
        </w:rPr>
        <w:t>und vieles mehr</w:t>
      </w:r>
      <w:r w:rsidRPr="005D43BD">
        <w:t xml:space="preserve">. </w:t>
      </w:r>
      <w:r w:rsidR="007D7C57" w:rsidRPr="005D43BD">
        <w:t xml:space="preserve">Nutzt man </w:t>
      </w:r>
      <w:r w:rsidR="00FF2F87">
        <w:t>die</w:t>
      </w:r>
      <w:r w:rsidR="007D7C57" w:rsidRPr="005D43BD">
        <w:t xml:space="preserve"> manuelle Zufuhr</w:t>
      </w:r>
      <w:r w:rsidR="00FF2F87">
        <w:t>-Option</w:t>
      </w:r>
      <w:r w:rsidR="007D7C57" w:rsidRPr="005D43BD">
        <w:t xml:space="preserve">, </w:t>
      </w:r>
      <w:r w:rsidR="00FF2F87">
        <w:t>erhöht</w:t>
      </w:r>
      <w:r w:rsidR="007D7C57" w:rsidRPr="005D43BD">
        <w:t xml:space="preserve"> </w:t>
      </w:r>
      <w:r w:rsidR="00EB5BF0">
        <w:t xml:space="preserve">sich </w:t>
      </w:r>
      <w:r w:rsidR="007D7C57" w:rsidRPr="005D43BD">
        <w:t xml:space="preserve">die maximale Druckfläche auf </w:t>
      </w:r>
      <w:r w:rsidRPr="005D43BD">
        <w:t>120 x 120 mm</w:t>
      </w:r>
      <w:r w:rsidR="007D7C57" w:rsidRPr="005D43BD">
        <w:t xml:space="preserve">. Zudem können dickere Druckobjekte mit einer maximalen Höhe von 27 mm bedruckt werden. Dies ist besonders für den Druck auf Macarons entscheidend. </w:t>
      </w:r>
      <w:r w:rsidR="00EC41A2" w:rsidRPr="005D43BD">
        <w:t>Dieses sehr berühmte französische Gebäck besteht aus zwei B</w:t>
      </w:r>
      <w:r w:rsidR="00EB5BF0">
        <w:t>a</w:t>
      </w:r>
      <w:r w:rsidR="00EC41A2" w:rsidRPr="005D43BD">
        <w:t>i</w:t>
      </w:r>
      <w:r w:rsidR="00EB5BF0">
        <w:t>s</w:t>
      </w:r>
      <w:r w:rsidR="00EC41A2" w:rsidRPr="005D43BD">
        <w:t xml:space="preserve">er-Kekshälften und </w:t>
      </w:r>
      <w:r w:rsidR="007A0109" w:rsidRPr="005D43BD">
        <w:t>einer Füllung aus Buttercreme, Ganache oder Konfitüre</w:t>
      </w:r>
      <w:r w:rsidR="00EC41A2" w:rsidRPr="005D43BD">
        <w:t xml:space="preserve">. </w:t>
      </w:r>
      <w:r w:rsidR="007A0109" w:rsidRPr="005D43BD">
        <w:t>Alle Teile zusammengenommen sind zu hoch, als dass ein komplettes Macaron automatisch über die Karussell-Platte zugeführt und bedruckt werden kann. Mit der manuellen Zufuhr und einem speziellen „Macaron-Einsatz“ können Bäcker und Konditoren nun fertige Macarons direkt und zeitsparend bedrucken.</w:t>
      </w:r>
    </w:p>
    <w:p w14:paraId="407A7DB0" w14:textId="234464F7" w:rsidR="005D4487" w:rsidRPr="005D43BD" w:rsidRDefault="00331CC1" w:rsidP="005D43BD">
      <w:pPr>
        <w:pStyle w:val="PRBody"/>
      </w:pPr>
      <w:r w:rsidRPr="005D43BD">
        <w:t>Der „Macaron-Einsatz“ ist einer von mehreren Einsatz-Modulen, die speziell für Eddie von DTM Print entwickelt wurden. Darunter auch ein Einsatz für Schokolinsen und ein</w:t>
      </w:r>
      <w:r w:rsidR="00EB5BF0">
        <w:t>er</w:t>
      </w:r>
      <w:r w:rsidRPr="005D43BD">
        <w:t xml:space="preserve"> mit einem eingravierten Raster, das die Positionierung der Lebensmittel </w:t>
      </w:r>
      <w:r w:rsidR="005D4487" w:rsidRPr="005D43BD">
        <w:t>deutlich vereinfacht</w:t>
      </w:r>
      <w:r w:rsidRPr="005D43BD">
        <w:t xml:space="preserve">, </w:t>
      </w:r>
      <w:r w:rsidR="005D4487" w:rsidRPr="005D43BD">
        <w:t>indem die</w:t>
      </w:r>
      <w:r w:rsidRPr="005D43BD">
        <w:t xml:space="preserve"> Produkte am Raster aus</w:t>
      </w:r>
      <w:r w:rsidR="005D4487" w:rsidRPr="005D43BD">
        <w:t>gerichtet werden</w:t>
      </w:r>
      <w:r w:rsidR="003D3CD8">
        <w:t xml:space="preserve"> können</w:t>
      </w:r>
      <w:r w:rsidRPr="005D43BD">
        <w:t xml:space="preserve">. </w:t>
      </w:r>
      <w:r w:rsidR="005D4487" w:rsidRPr="005D43BD">
        <w:t xml:space="preserve">Ein weiteres Modul </w:t>
      </w:r>
      <w:r w:rsidR="00BD6AA6" w:rsidRPr="005D43BD">
        <w:t>mit einem generischen Raster</w:t>
      </w:r>
      <w:r w:rsidR="005D4487" w:rsidRPr="005D43BD">
        <w:t xml:space="preserve"> und </w:t>
      </w:r>
      <w:r w:rsidR="003D3CD8">
        <w:t>S</w:t>
      </w:r>
      <w:r w:rsidR="005D4487" w:rsidRPr="005D43BD">
        <w:t>tiften</w:t>
      </w:r>
      <w:r w:rsidRPr="005D43BD">
        <w:t xml:space="preserve"> </w:t>
      </w:r>
      <w:r w:rsidR="005D4487" w:rsidRPr="005D43BD">
        <w:t>zum Abstecken jeder gewünschten Form ist in der Entwicklung.</w:t>
      </w:r>
      <w:r w:rsidR="00BD6AA6" w:rsidRPr="005D43BD">
        <w:t xml:space="preserve"> </w:t>
      </w:r>
      <w:r w:rsidR="006151C1" w:rsidRPr="005D43BD">
        <w:t xml:space="preserve">Durch die Nutzung der speziellen Acryl-Einsätze ist es möglich, mehrerer Produkte in einem Durchlauf (zum Beispiel bis zu fünf Macarons oder 64 Schokolinsen) einfach, präzise und je nach Artikel sogar schneller zu bedrucken. </w:t>
      </w:r>
      <w:r w:rsidR="006151C1" w:rsidRPr="005D43BD">
        <w:rPr>
          <w:color w:val="000000"/>
          <w:szCs w:val="18"/>
        </w:rPr>
        <w:t>DTM Print produziert auf Anfrage auch kundenspezifische Eddie-Einsätze.</w:t>
      </w:r>
    </w:p>
    <w:p w14:paraId="00CD6065" w14:textId="2FD3B6C0" w:rsidR="00B07EDD" w:rsidRPr="005D43BD" w:rsidRDefault="00E85C7F" w:rsidP="005D43BD">
      <w:pPr>
        <w:pStyle w:val="PRBody"/>
        <w:rPr>
          <w:rFonts w:ascii="Times New Roman" w:hAnsi="Times New Roman"/>
          <w:sz w:val="20"/>
          <w:lang w:eastAsia="en-US"/>
        </w:rPr>
      </w:pPr>
      <w:r w:rsidRPr="005D43BD">
        <w:lastRenderedPageBreak/>
        <w:t xml:space="preserve">Kunden, die Eddie bereits im Einsatz haben und nun auch die </w:t>
      </w:r>
      <w:r w:rsidR="00B07EDD" w:rsidRPr="005D43BD">
        <w:t>manuelle Zufuhr</w:t>
      </w:r>
      <w:r w:rsidRPr="005D43BD">
        <w:t xml:space="preserve">-Option nutzen </w:t>
      </w:r>
      <w:r w:rsidR="00B07EDD" w:rsidRPr="005D43BD">
        <w:t>möchten</w:t>
      </w:r>
      <w:r w:rsidRPr="005D43BD">
        <w:t xml:space="preserve">, müssen lediglich das Update im PrintHub </w:t>
      </w:r>
      <w:r w:rsidR="00B07EDD" w:rsidRPr="005D43BD">
        <w:t>durchführen. In der aktualisierten Firmware (v1.25) und im neuen PrintHub (v1.8.1.11) wurden die entsprechenden Anpassungen bereits vorgenommen.</w:t>
      </w:r>
    </w:p>
    <w:p w14:paraId="488C0E36" w14:textId="65285D3C" w:rsidR="008C2B32" w:rsidRPr="005D43BD" w:rsidRDefault="0012568A" w:rsidP="008C2B32">
      <w:pPr>
        <w:pStyle w:val="PRBody"/>
      </w:pPr>
      <w:r w:rsidRPr="005D43BD">
        <w:t xml:space="preserve">Die unverbindliche Preisempfehlung (zzgl. MwSt.) für </w:t>
      </w:r>
      <w:r w:rsidR="008C2B32" w:rsidRPr="005D43BD">
        <w:t xml:space="preserve">Eddie </w:t>
      </w:r>
      <w:r w:rsidRPr="005D43BD">
        <w:t xml:space="preserve">liegt bei </w:t>
      </w:r>
      <w:r w:rsidR="008C2B32" w:rsidRPr="005D43BD">
        <w:t>2.</w:t>
      </w:r>
      <w:r w:rsidR="00A35C68">
        <w:t>6</w:t>
      </w:r>
      <w:bookmarkStart w:id="0" w:name="_GoBack"/>
      <w:bookmarkEnd w:id="0"/>
      <w:r w:rsidR="008C2B32" w:rsidRPr="005D43BD">
        <w:t>95 €</w:t>
      </w:r>
      <w:r w:rsidR="009C2017" w:rsidRPr="005D43BD">
        <w:t xml:space="preserve">. Die </w:t>
      </w:r>
      <w:r w:rsidRPr="005D43BD">
        <w:t>individuellen Acryl-Einsätze für Eddie</w:t>
      </w:r>
      <w:r w:rsidR="009C2017" w:rsidRPr="005D43BD">
        <w:t xml:space="preserve"> </w:t>
      </w:r>
      <w:r w:rsidR="00DB0172" w:rsidRPr="005D43BD">
        <w:t>kosten</w:t>
      </w:r>
      <w:r w:rsidR="009C2017" w:rsidRPr="005D43BD">
        <w:t xml:space="preserve"> zwischen 29,95 € und 49,95 € (UVP zzgl. MwSt.) und sind </w:t>
      </w:r>
      <w:r w:rsidR="008C2B32" w:rsidRPr="005D43BD">
        <w:t xml:space="preserve">direkt bei DTM Print oder über autorisierte DTM Print Vertriebspartner in Europa, im </w:t>
      </w:r>
      <w:r w:rsidR="009C2017" w:rsidRPr="005D43BD">
        <w:t>Nahen</w:t>
      </w:r>
      <w:r w:rsidR="008C2B32" w:rsidRPr="005D43BD">
        <w:t xml:space="preserve"> Osten und in Afrika erhältlich.</w:t>
      </w:r>
    </w:p>
    <w:p w14:paraId="61AF3171" w14:textId="29FAD93B" w:rsidR="00A90727" w:rsidRPr="005D43BD" w:rsidRDefault="009C2017" w:rsidP="00924C23">
      <w:pPr>
        <w:pStyle w:val="PRBody"/>
        <w:rPr>
          <w:sz w:val="20"/>
        </w:rPr>
      </w:pPr>
      <w:r w:rsidRPr="005D43BD">
        <w:t>Produktinformationen</w:t>
      </w:r>
      <w:r w:rsidR="00924C23" w:rsidRPr="005D43BD">
        <w:t xml:space="preserve"> und </w:t>
      </w:r>
      <w:r w:rsidRPr="005D43BD">
        <w:t>-videos</w:t>
      </w:r>
      <w:r w:rsidR="00924C23" w:rsidRPr="005D43BD">
        <w:t xml:space="preserve"> stehen unter</w:t>
      </w:r>
      <w:r w:rsidR="00924C23" w:rsidRPr="005D43BD">
        <w:rPr>
          <w:rStyle w:val="apple-converted-space"/>
        </w:rPr>
        <w:t> </w:t>
      </w:r>
      <w:hyperlink r:id="rId11" w:history="1">
        <w:r w:rsidR="00A33683" w:rsidRPr="005D43BD">
          <w:rPr>
            <w:rStyle w:val="Hyperlink"/>
          </w:rPr>
          <w:t>dtm-print.eu</w:t>
        </w:r>
      </w:hyperlink>
      <w:r w:rsidR="00924C23" w:rsidRPr="005D43BD">
        <w:t>, auf Facebook unter</w:t>
      </w:r>
      <w:r w:rsidR="00924C23" w:rsidRPr="005D43BD">
        <w:rPr>
          <w:rStyle w:val="apple-converted-space"/>
        </w:rPr>
        <w:t> </w:t>
      </w:r>
      <w:hyperlink r:id="rId12" w:history="1">
        <w:r w:rsidR="00A33683" w:rsidRPr="005D43BD">
          <w:rPr>
            <w:rStyle w:val="Hyperlink"/>
          </w:rPr>
          <w:t>https://www.facebook.com/dtm.print.1986/</w:t>
        </w:r>
      </w:hyperlink>
      <w:r w:rsidRPr="005D43BD">
        <w:rPr>
          <w:rStyle w:val="apple-converted-space"/>
        </w:rPr>
        <w:t xml:space="preserve"> </w:t>
      </w:r>
      <w:r w:rsidR="00924C23" w:rsidRPr="005D43BD">
        <w:t xml:space="preserve">und auf Twitter </w:t>
      </w:r>
      <w:r w:rsidR="00A33683" w:rsidRPr="005D43BD">
        <w:t>unter</w:t>
      </w:r>
      <w:r w:rsidRPr="005D43BD">
        <w:t> </w:t>
      </w:r>
      <w:hyperlink r:id="rId13" w:history="1">
        <w:r w:rsidR="00A33683" w:rsidRPr="005D43BD">
          <w:rPr>
            <w:rStyle w:val="Hyperlink"/>
          </w:rPr>
          <w:t>https://twitter.com/DTM_Print_</w:t>
        </w:r>
      </w:hyperlink>
      <w:r w:rsidRPr="005D43BD">
        <w:rPr>
          <w:rStyle w:val="apple-converted-space"/>
        </w:rPr>
        <w:t xml:space="preserve"> </w:t>
      </w:r>
      <w:r w:rsidR="00924C23" w:rsidRPr="005D43BD">
        <w:t>zur Verfügung</w:t>
      </w:r>
      <w:r w:rsidR="00357ADC" w:rsidRPr="005D43BD">
        <w:t>.</w:t>
      </w:r>
    </w:p>
    <w:sectPr w:rsidR="00A90727" w:rsidRPr="005D43BD" w:rsidSect="008B6D18">
      <w:headerReference w:type="default" r:id="rId14"/>
      <w:footerReference w:type="default" r:id="rId15"/>
      <w:pgSz w:w="11900" w:h="16840"/>
      <w:pgMar w:top="1440" w:right="1797" w:bottom="1648"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5B9A" w14:textId="77777777" w:rsidR="00714759" w:rsidRDefault="00714759">
      <w:r>
        <w:separator/>
      </w:r>
    </w:p>
  </w:endnote>
  <w:endnote w:type="continuationSeparator" w:id="0">
    <w:p w14:paraId="4C0566E8" w14:textId="77777777" w:rsidR="00714759" w:rsidRDefault="0071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8CB3" w14:textId="70980EB7" w:rsidR="005A390A" w:rsidRPr="00056FA9" w:rsidRDefault="00CE761E" w:rsidP="006B0C67">
    <w:pPr>
      <w:pStyle w:val="PRFooter"/>
      <w:rPr>
        <w:rStyle w:val="CommentReference"/>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758D09F6" wp14:editId="1856C0CE">
              <wp:simplePos x="0" y="0"/>
              <wp:positionH relativeFrom="column">
                <wp:posOffset>0</wp:posOffset>
              </wp:positionH>
              <wp:positionV relativeFrom="paragraph">
                <wp:posOffset>88309</wp:posOffset>
              </wp:positionV>
              <wp:extent cx="5227846" cy="0"/>
              <wp:effectExtent l="0" t="0" r="1778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7846"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B7C3227"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5pt" to="411.6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qRGQQIAAAMFAAAOAAAAZHJzL2Uyb0RvYy54bWysVEtvEzEQviPxHyzfySYpKWWVTQ8N7aVA&#13;&#10;RIH7xI9dC79kO69/z9hOAikXitiDtR5/83nmmxnPb/dGk60IUTnb0cloTImwzHFl+45++3r/5oaS&#13;&#10;mMBy0M6Kjh5EpLeL16/mO9+KqRuc5iIQJLGx3fmODin5tmkiG4SBOHJeWDyULhhIuA19wwPskN3o&#13;&#10;ZjoeXzc7F7gPjokY0bqsh3RR+KUULH2WMopEdEcxtlTWUNZ1XpvFHNo+gB8UO4YB/xCFAWXx0jPV&#13;&#10;EhKQTVB/UBnFgotOphFzpnFSKiZKDpjNZPwsm6cBvCi5oDjRn2WK/4+WfdquAlG8o1eUWDBYogcR&#13;&#10;gAvyXYS1snxje3KVZdr52CL6zq5CTpTt7ZN/dOxHxLPm4jBvoq+wvQwmwzFTsi+yH86yi30iDI2z&#13;&#10;6fTdzdtrStjprIH25OhDTA/CGZJ/OqqVzYpAC9vHmPLV0J4g2awt2XX0/Ww6QzrAhpIaEv4ajylG&#13;&#10;21MCusdOZSkUmui04vdK6+xcuk7c6UC2gP2S9pOC0Rvz0fFqm43xq12DZuytZ2YM58xSgru4IEe6&#13;&#10;hDhUp3JUuYLbWF56cRDAP1hO0sFjLSwODc0ZGcEp0QIjz38FmUDpv0FiSNoea1TLUgqUDlpUxb4I&#13;&#10;iR1QqlNVCP06i1DHBOcYB+c0LIUMHTJQomwv9D26ZG9RpvOF/mencr+z6exvlHXHkua347KKtU9k&#13;&#10;xZ+kqAJkLdaOH1Yhg/IOJ61U7vgq5FH+fV9Qv96uxU8AAAD//wMAUEsDBBQABgAIAAAAIQBVzHlc&#13;&#10;4QAAAAsBAAAPAAAAZHJzL2Rvd25yZXYueG1sTI9BS8NAEIXvgv9hGcGb3bTBkqbZFFGEInpotYXe&#13;&#10;ttkxG8zOhuy2if56RzzoZWDeY968r1iNrhVn7EPjScF0koBAqrxpqFbw9vp4k4EIUZPRrSdU8IkB&#13;&#10;VuXlRaFz4wfa4Hkba8EhFHKtwMbY5VKGyqLTYeI7JPbefe905LWvpen1wOGulbMkmUunG+IPVnd4&#13;&#10;b7H62J6cgpfpbp2FJ7t/Xs8HH273h9F/HZS6vhofljzuliAijvHvAn4YuD+UXOzoT2SCaBUwTWQ1&#13;&#10;XYBgN5ulKYjjryDLQv5nKL8BAAD//wMAUEsBAi0AFAAGAAgAAAAhALaDOJL+AAAA4QEAABMAAAAA&#13;&#10;AAAAAAAAAAAAAAAAAFtDb250ZW50X1R5cGVzXS54bWxQSwECLQAUAAYACAAAACEAOP0h/9YAAACU&#13;&#10;AQAACwAAAAAAAAAAAAAAAAAvAQAAX3JlbHMvLnJlbHNQSwECLQAUAAYACAAAACEAV5akRkECAAAD&#13;&#10;BQAADgAAAAAAAAAAAAAAAAAuAgAAZHJzL2Uyb0RvYy54bWxQSwECLQAUAAYACAAAACEAVcx5XOEA&#13;&#10;AAALAQAADwAAAAAAAAAAAAAAAACbBAAAZHJzL2Rvd25yZXYueG1sUEsFBgAAAAAEAAQA8wAAAKkF&#13;&#10;AAAAAA==&#13;&#10;" strokecolor="gray [1629]">
              <o:lock v:ext="edit" shapetype="f"/>
            </v:line>
          </w:pict>
        </mc:Fallback>
      </mc:AlternateContent>
    </w:r>
  </w:p>
  <w:p w14:paraId="34C07812" w14:textId="01ADB53F" w:rsidR="005A390A" w:rsidRPr="0056464A" w:rsidRDefault="005A390A" w:rsidP="00BF2EBF">
    <w:pPr>
      <w:shd w:val="clear" w:color="auto" w:fill="FFFFFF"/>
      <w:rPr>
        <w:rFonts w:ascii="Book Antiqua" w:hAnsi="Book Antiqua"/>
        <w:sz w:val="16"/>
        <w:szCs w:val="16"/>
        <w:shd w:val="clear" w:color="auto" w:fill="FFFFFF"/>
        <w:lang w:val="de-DE" w:eastAsia="de-DE"/>
      </w:rPr>
    </w:pPr>
    <w:r w:rsidRPr="0056464A">
      <w:rPr>
        <w:rFonts w:ascii="Book Antiqua" w:hAnsi="Book Antiqua"/>
        <w:b/>
        <w:sz w:val="16"/>
        <w:szCs w:val="16"/>
        <w:shd w:val="clear" w:color="auto" w:fill="FFFFFF"/>
        <w:lang w:val="de-DE" w:eastAsia="de-DE"/>
      </w:rPr>
      <w:t>DTM Print</w:t>
    </w:r>
    <w:r w:rsidRPr="0056464A">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Primera Technology Europe das US-Unternehmen Primera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6464A">
      <w:rPr>
        <w:rFonts w:ascii="Book Antiqua" w:hAnsi="Book Antiqua"/>
        <w:sz w:val="16"/>
        <w:szCs w:val="16"/>
        <w:shd w:val="clear" w:color="auto" w:fill="FFFFFF"/>
        <w:lang w:val="de-DE" w:eastAsia="de-DE"/>
      </w:rPr>
      <w:br/>
    </w:r>
    <w:r w:rsidRPr="0056464A">
      <w:rPr>
        <w:rFonts w:ascii="Book Antiqua" w:hAnsi="Book Antiqua"/>
        <w:sz w:val="16"/>
        <w:szCs w:val="16"/>
        <w:u w:val="single"/>
        <w:shd w:val="clear" w:color="auto" w:fill="FFFFFF"/>
        <w:lang w:val="de-DE" w:eastAsia="de-DE"/>
      </w:rPr>
      <w:t>Hinweis:</w:t>
    </w:r>
    <w:r w:rsidRPr="0056464A">
      <w:rPr>
        <w:rFonts w:ascii="Book Antiqua" w:hAnsi="Book Antiqua"/>
        <w:sz w:val="16"/>
        <w:szCs w:val="16"/>
        <w:shd w:val="clear" w:color="auto" w:fill="FFFFFF"/>
        <w:lang w:val="de-DE" w:eastAsia="de-DE"/>
      </w:rPr>
      <w:t xml:space="preserve"> Alle genannten Warenzeichen sind Eigentum der jeweiligen Unternehmen.</w:t>
    </w:r>
  </w:p>
  <w:p w14:paraId="56CB1DDC" w14:textId="799DE51C" w:rsidR="005A390A" w:rsidRPr="0056464A" w:rsidRDefault="005A390A" w:rsidP="00BF2EBF">
    <w:pPr>
      <w:pStyle w:val="PRFooter"/>
      <w:rPr>
        <w:sz w:val="16"/>
        <w:szCs w:val="16"/>
      </w:rPr>
    </w:pPr>
    <w:r w:rsidRPr="0056464A">
      <w:rPr>
        <w:rFonts w:cs="Arial"/>
        <w:b/>
        <w:color w:val="000000"/>
        <w:sz w:val="16"/>
        <w:szCs w:val="16"/>
        <w:u w:val="single"/>
      </w:rPr>
      <w:t>Weitere Informationen:</w:t>
    </w:r>
    <w:r w:rsidRPr="0056464A">
      <w:rPr>
        <w:rFonts w:cs="Arial"/>
        <w:color w:val="000000"/>
        <w:sz w:val="16"/>
        <w:szCs w:val="16"/>
      </w:rPr>
      <w:t xml:space="preserve"> </w:t>
    </w:r>
    <w:r w:rsidRPr="0056464A">
      <w:rPr>
        <w:rFonts w:cs="Arial"/>
        <w:sz w:val="16"/>
        <w:szCs w:val="16"/>
      </w:rPr>
      <w:t xml:space="preserve">DTM Print, Wiesbaden/Deutschland, Tel.: +49 (0) 611 92777-0, </w:t>
    </w:r>
    <w:r w:rsidRPr="0056464A">
      <w:rPr>
        <w:rFonts w:cs="Arial"/>
        <w:sz w:val="16"/>
        <w:szCs w:val="16"/>
      </w:rPr>
      <w:br/>
      <w:t>Fax:</w:t>
    </w:r>
    <w:r w:rsidR="00CE761E">
      <w:rPr>
        <w:rFonts w:cs="Arial"/>
        <w:sz w:val="16"/>
        <w:szCs w:val="16"/>
      </w:rPr>
      <w:t xml:space="preserve"> </w:t>
    </w:r>
    <w:r w:rsidRPr="0056464A">
      <w:rPr>
        <w:rFonts w:cs="Arial"/>
        <w:sz w:val="16"/>
        <w:szCs w:val="16"/>
      </w:rPr>
      <w:t xml:space="preserve">+49 (0) 611 92777-50, E-Mail: </w:t>
    </w:r>
    <w:hyperlink r:id="rId1" w:history="1">
      <w:r w:rsidRPr="0056464A">
        <w:rPr>
          <w:rStyle w:val="Hyperlink"/>
          <w:rFonts w:cs="Arial"/>
          <w:color w:val="auto"/>
          <w:sz w:val="16"/>
          <w:szCs w:val="16"/>
          <w:u w:val="none"/>
        </w:rPr>
        <w:t>sales@dtm-print.eu</w:t>
      </w:r>
    </w:hyperlink>
    <w:r w:rsidRPr="0056464A">
      <w:rPr>
        <w:rFonts w:cs="Arial"/>
        <w:sz w:val="16"/>
        <w:szCs w:val="16"/>
      </w:rPr>
      <w:t xml:space="preserve">, </w:t>
    </w:r>
    <w:r w:rsidRPr="0056464A">
      <w:rPr>
        <w:sz w:val="16"/>
        <w:szCs w:val="16"/>
      </w:rPr>
      <w:t xml:space="preserve">Web: </w:t>
    </w:r>
    <w:hyperlink r:id="rId2" w:history="1">
      <w:r w:rsidRPr="0056464A">
        <w:rPr>
          <w:rStyle w:val="Hyperlink"/>
          <w:color w:val="auto"/>
          <w:sz w:val="16"/>
          <w:szCs w:val="16"/>
          <w:u w:val="none"/>
        </w:rPr>
        <w:t>dtm-print.eu</w:t>
      </w:r>
    </w:hyperlink>
  </w:p>
  <w:p w14:paraId="0D755973" w14:textId="03D3030D" w:rsidR="005A390A" w:rsidRPr="001D5865" w:rsidRDefault="005A390A" w:rsidP="00BF2EBF">
    <w:pPr>
      <w:pStyle w:val="PRFooter"/>
      <w:rPr>
        <w:sz w:val="16"/>
        <w:szCs w:val="16"/>
      </w:rPr>
    </w:pPr>
    <w:r w:rsidRPr="0056464A">
      <w:rPr>
        <w:b/>
        <w:sz w:val="16"/>
        <w:szCs w:val="16"/>
        <w:u w:val="single"/>
      </w:rPr>
      <w:t>Pressereferentin:</w:t>
    </w:r>
    <w:r w:rsidRPr="0056464A">
      <w:rPr>
        <w:sz w:val="16"/>
        <w:szCs w:val="16"/>
      </w:rPr>
      <w:t xml:space="preserve"> </w:t>
    </w:r>
    <w:r w:rsidR="001D5865">
      <w:rPr>
        <w:sz w:val="16"/>
        <w:szCs w:val="16"/>
      </w:rPr>
      <w:t>Katrin Hoffmann,</w:t>
    </w:r>
    <w:r w:rsidRPr="0056464A">
      <w:rPr>
        <w:sz w:val="16"/>
        <w:szCs w:val="16"/>
      </w:rPr>
      <w:t xml:space="preserve"> Tel.: +49 (0) 611 92777-0, E-Mail: </w:t>
    </w:r>
    <w:hyperlink r:id="rId3" w:history="1">
      <w:r w:rsidRPr="0056464A">
        <w:rPr>
          <w:rStyle w:val="Hyperlink"/>
          <w:rFonts w:cs="Arial"/>
          <w:color w:val="auto"/>
          <w:sz w:val="16"/>
          <w:szCs w:val="16"/>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3F05" w14:textId="77777777" w:rsidR="00714759" w:rsidRDefault="00714759">
      <w:r>
        <w:separator/>
      </w:r>
    </w:p>
  </w:footnote>
  <w:footnote w:type="continuationSeparator" w:id="0">
    <w:p w14:paraId="4A062D04" w14:textId="77777777" w:rsidR="00714759" w:rsidRDefault="0071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9ADE" w14:textId="795B927E" w:rsidR="00A90727" w:rsidRPr="007A78B9" w:rsidRDefault="007A78B9">
    <w:pPr>
      <w:pStyle w:val="Header"/>
      <w:rPr>
        <w:rFonts w:ascii="Book Antiqua" w:hAnsi="Book Antiqua"/>
        <w:sz w:val="18"/>
        <w:szCs w:val="18"/>
        <w:lang w:val="de-DE"/>
      </w:rPr>
    </w:pPr>
    <w:r w:rsidRPr="007A78B9">
      <w:rPr>
        <w:rFonts w:ascii="Book Antiqua" w:hAnsi="Book Antiqua"/>
        <w:sz w:val="18"/>
        <w:szCs w:val="24"/>
        <w:lang w:val="de-DE"/>
      </w:rPr>
      <w:t xml:space="preserve">Seite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PAGE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szCs w:val="24"/>
        <w:lang w:val="de-DE"/>
      </w:rPr>
      <w:t xml:space="preserve"> von </w:t>
    </w:r>
    <w:r w:rsidRPr="00F43981">
      <w:rPr>
        <w:rFonts w:ascii="Book Antiqua" w:hAnsi="Book Antiqua"/>
        <w:sz w:val="18"/>
        <w:szCs w:val="24"/>
        <w:lang w:val="en-GB"/>
      </w:rPr>
      <w:fldChar w:fldCharType="begin"/>
    </w:r>
    <w:r w:rsidRPr="007A78B9">
      <w:rPr>
        <w:rFonts w:ascii="Book Antiqua" w:hAnsi="Book Antiqua"/>
        <w:sz w:val="18"/>
        <w:szCs w:val="24"/>
        <w:lang w:val="de-DE"/>
      </w:rPr>
      <w:instrText xml:space="preserve"> NUMPAGES </w:instrText>
    </w:r>
    <w:r w:rsidRPr="00F43981">
      <w:rPr>
        <w:rFonts w:ascii="Book Antiqua" w:hAnsi="Book Antiqua"/>
        <w:sz w:val="18"/>
        <w:szCs w:val="24"/>
        <w:lang w:val="en-GB"/>
      </w:rPr>
      <w:fldChar w:fldCharType="separate"/>
    </w:r>
    <w:r w:rsidRPr="007A78B9">
      <w:rPr>
        <w:rFonts w:ascii="Book Antiqua" w:hAnsi="Book Antiqua"/>
        <w:sz w:val="18"/>
        <w:szCs w:val="24"/>
        <w:lang w:val="de-DE"/>
      </w:rPr>
      <w:t>2</w:t>
    </w:r>
    <w:r w:rsidRPr="00F43981">
      <w:rPr>
        <w:rFonts w:ascii="Book Antiqua" w:hAnsi="Book Antiqua"/>
        <w:sz w:val="18"/>
        <w:szCs w:val="24"/>
        <w:lang w:val="en-GB"/>
      </w:rPr>
      <w:fldChar w:fldCharType="end"/>
    </w:r>
    <w:r w:rsidRPr="007A78B9">
      <w:rPr>
        <w:rFonts w:ascii="Book Antiqua" w:hAnsi="Book Antiqua"/>
        <w:sz w:val="18"/>
        <w:lang w:val="de-DE"/>
      </w:rPr>
      <w:tab/>
    </w:r>
    <w:r w:rsidRPr="007A78B9">
      <w:rPr>
        <w:rFonts w:ascii="Book Antiqua" w:hAnsi="Book Antiqua"/>
        <w:sz w:val="18"/>
        <w:szCs w:val="24"/>
        <w:lang w:val="de-DE"/>
      </w:rPr>
      <w:tab/>
    </w:r>
    <w:r w:rsidR="00CE761E">
      <w:rPr>
        <w:rFonts w:ascii="Book Antiqua" w:hAnsi="Book Antiqua"/>
        <w:sz w:val="18"/>
        <w:szCs w:val="24"/>
        <w:lang w:val="de-DE"/>
      </w:rPr>
      <w:t xml:space="preserve">Manuelle Zufuhr – Lebensmitteldrucker </w:t>
    </w:r>
    <w:r w:rsidRPr="007A78B9">
      <w:rPr>
        <w:rFonts w:ascii="Book Antiqua" w:eastAsia="Cambria" w:hAnsi="Book Antiqua" w:cs="Book Antiqua"/>
        <w:bCs/>
        <w:sz w:val="18"/>
        <w:szCs w:val="18"/>
        <w:lang w:val="de-DE"/>
      </w:rPr>
      <w:t>Eddie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70906"/>
    <w:multiLevelType w:val="hybridMultilevel"/>
    <w:tmpl w:val="C3A895FC"/>
    <w:lvl w:ilvl="0" w:tplc="1068CBE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7C3BE1"/>
    <w:multiLevelType w:val="hybridMultilevel"/>
    <w:tmpl w:val="6FF820B8"/>
    <w:lvl w:ilvl="0" w:tplc="8B9EC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1365F"/>
    <w:multiLevelType w:val="hybridMultilevel"/>
    <w:tmpl w:val="11846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4C3EAC"/>
    <w:multiLevelType w:val="hybridMultilevel"/>
    <w:tmpl w:val="3ACAA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561782"/>
    <w:multiLevelType w:val="hybridMultilevel"/>
    <w:tmpl w:val="F370B60A"/>
    <w:lvl w:ilvl="0" w:tplc="12440494">
      <w:start w:val="4"/>
      <w:numFmt w:val="bullet"/>
      <w:lvlText w:val="-"/>
      <w:lvlJc w:val="left"/>
      <w:pPr>
        <w:ind w:left="720" w:hanging="360"/>
      </w:pPr>
      <w:rPr>
        <w:rFonts w:ascii="Helvetica" w:eastAsia="Times New Roman" w:hAnsi="Helvetica" w:cs="Times New Roman" w:hint="default"/>
        <w:color w:val="FF0000"/>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06C69"/>
    <w:rsid w:val="0001457A"/>
    <w:rsid w:val="0001628B"/>
    <w:rsid w:val="00017197"/>
    <w:rsid w:val="00024BED"/>
    <w:rsid w:val="00032246"/>
    <w:rsid w:val="00044C69"/>
    <w:rsid w:val="00046415"/>
    <w:rsid w:val="000550B7"/>
    <w:rsid w:val="00063427"/>
    <w:rsid w:val="00067C3A"/>
    <w:rsid w:val="000713F2"/>
    <w:rsid w:val="00072E12"/>
    <w:rsid w:val="00086C4E"/>
    <w:rsid w:val="00092BFE"/>
    <w:rsid w:val="00094095"/>
    <w:rsid w:val="000972A2"/>
    <w:rsid w:val="000B2093"/>
    <w:rsid w:val="000B52F5"/>
    <w:rsid w:val="000C13FA"/>
    <w:rsid w:val="000C2559"/>
    <w:rsid w:val="000C5F0E"/>
    <w:rsid w:val="000C6211"/>
    <w:rsid w:val="000D02AD"/>
    <w:rsid w:val="000D5A10"/>
    <w:rsid w:val="000E5CF2"/>
    <w:rsid w:val="000E667C"/>
    <w:rsid w:val="000F2CF3"/>
    <w:rsid w:val="00102368"/>
    <w:rsid w:val="00104EA3"/>
    <w:rsid w:val="0011527B"/>
    <w:rsid w:val="0011655D"/>
    <w:rsid w:val="0012568A"/>
    <w:rsid w:val="00127622"/>
    <w:rsid w:val="001344B9"/>
    <w:rsid w:val="00136341"/>
    <w:rsid w:val="00144AF7"/>
    <w:rsid w:val="001549DD"/>
    <w:rsid w:val="00165677"/>
    <w:rsid w:val="00170787"/>
    <w:rsid w:val="00177F98"/>
    <w:rsid w:val="00182AE2"/>
    <w:rsid w:val="001A5CDC"/>
    <w:rsid w:val="001C060B"/>
    <w:rsid w:val="001C7366"/>
    <w:rsid w:val="001D0A3E"/>
    <w:rsid w:val="001D0C96"/>
    <w:rsid w:val="001D5865"/>
    <w:rsid w:val="001E7ADB"/>
    <w:rsid w:val="001F0115"/>
    <w:rsid w:val="001F4746"/>
    <w:rsid w:val="001F522E"/>
    <w:rsid w:val="002104A7"/>
    <w:rsid w:val="00214507"/>
    <w:rsid w:val="00215A84"/>
    <w:rsid w:val="00223502"/>
    <w:rsid w:val="00227CAA"/>
    <w:rsid w:val="00231AEA"/>
    <w:rsid w:val="00233ECC"/>
    <w:rsid w:val="00243A47"/>
    <w:rsid w:val="00244104"/>
    <w:rsid w:val="002468D0"/>
    <w:rsid w:val="00253C9D"/>
    <w:rsid w:val="00262827"/>
    <w:rsid w:val="00263318"/>
    <w:rsid w:val="002731DF"/>
    <w:rsid w:val="00273C68"/>
    <w:rsid w:val="002751C1"/>
    <w:rsid w:val="00281076"/>
    <w:rsid w:val="002867AF"/>
    <w:rsid w:val="00287784"/>
    <w:rsid w:val="00293147"/>
    <w:rsid w:val="002933E4"/>
    <w:rsid w:val="00297DC7"/>
    <w:rsid w:val="002A4778"/>
    <w:rsid w:val="002A5217"/>
    <w:rsid w:val="002B325A"/>
    <w:rsid w:val="002B4BCD"/>
    <w:rsid w:val="002B6479"/>
    <w:rsid w:val="002C211E"/>
    <w:rsid w:val="002C7BD0"/>
    <w:rsid w:val="002E226A"/>
    <w:rsid w:val="003000B2"/>
    <w:rsid w:val="003068EF"/>
    <w:rsid w:val="003120A5"/>
    <w:rsid w:val="0031408A"/>
    <w:rsid w:val="00331CC1"/>
    <w:rsid w:val="00337486"/>
    <w:rsid w:val="00345254"/>
    <w:rsid w:val="00345731"/>
    <w:rsid w:val="00353CAD"/>
    <w:rsid w:val="00357ADC"/>
    <w:rsid w:val="0036045F"/>
    <w:rsid w:val="0036331E"/>
    <w:rsid w:val="00380A48"/>
    <w:rsid w:val="00383C21"/>
    <w:rsid w:val="003C57BB"/>
    <w:rsid w:val="003D104B"/>
    <w:rsid w:val="003D1E15"/>
    <w:rsid w:val="003D2973"/>
    <w:rsid w:val="003D3CD8"/>
    <w:rsid w:val="003E16FD"/>
    <w:rsid w:val="003E2A5A"/>
    <w:rsid w:val="003E744A"/>
    <w:rsid w:val="003F179E"/>
    <w:rsid w:val="003F371E"/>
    <w:rsid w:val="00404EE1"/>
    <w:rsid w:val="00405BA5"/>
    <w:rsid w:val="00416EED"/>
    <w:rsid w:val="00431B09"/>
    <w:rsid w:val="00441299"/>
    <w:rsid w:val="00444D0B"/>
    <w:rsid w:val="00447E4E"/>
    <w:rsid w:val="0045140B"/>
    <w:rsid w:val="00461763"/>
    <w:rsid w:val="00470120"/>
    <w:rsid w:val="00472303"/>
    <w:rsid w:val="00491C5B"/>
    <w:rsid w:val="004948F0"/>
    <w:rsid w:val="004B4583"/>
    <w:rsid w:val="004C092B"/>
    <w:rsid w:val="004C5F66"/>
    <w:rsid w:val="004D0279"/>
    <w:rsid w:val="004D29D1"/>
    <w:rsid w:val="004D6A5D"/>
    <w:rsid w:val="004E5FDE"/>
    <w:rsid w:val="004F0D13"/>
    <w:rsid w:val="004F103F"/>
    <w:rsid w:val="004F5737"/>
    <w:rsid w:val="004F7618"/>
    <w:rsid w:val="0050080A"/>
    <w:rsid w:val="00524EDC"/>
    <w:rsid w:val="0052725B"/>
    <w:rsid w:val="005327F0"/>
    <w:rsid w:val="00533FA1"/>
    <w:rsid w:val="005376AD"/>
    <w:rsid w:val="00541F8B"/>
    <w:rsid w:val="00545FD0"/>
    <w:rsid w:val="00547305"/>
    <w:rsid w:val="00550943"/>
    <w:rsid w:val="00561DCD"/>
    <w:rsid w:val="0056464A"/>
    <w:rsid w:val="00570BBD"/>
    <w:rsid w:val="00571397"/>
    <w:rsid w:val="0058456E"/>
    <w:rsid w:val="00592F8C"/>
    <w:rsid w:val="0059467C"/>
    <w:rsid w:val="005A07E5"/>
    <w:rsid w:val="005A390A"/>
    <w:rsid w:val="005D43BD"/>
    <w:rsid w:val="005D4487"/>
    <w:rsid w:val="005E06C9"/>
    <w:rsid w:val="005E1D8B"/>
    <w:rsid w:val="005F1FF1"/>
    <w:rsid w:val="00602B37"/>
    <w:rsid w:val="006077F9"/>
    <w:rsid w:val="006151C1"/>
    <w:rsid w:val="00624E70"/>
    <w:rsid w:val="00626773"/>
    <w:rsid w:val="00630FFE"/>
    <w:rsid w:val="0063694D"/>
    <w:rsid w:val="0065273D"/>
    <w:rsid w:val="006616E2"/>
    <w:rsid w:val="00667D40"/>
    <w:rsid w:val="00674038"/>
    <w:rsid w:val="00684097"/>
    <w:rsid w:val="006922A6"/>
    <w:rsid w:val="006A319A"/>
    <w:rsid w:val="006A4EFC"/>
    <w:rsid w:val="006B0C67"/>
    <w:rsid w:val="006C3E98"/>
    <w:rsid w:val="006C5B34"/>
    <w:rsid w:val="006C67A4"/>
    <w:rsid w:val="006D1675"/>
    <w:rsid w:val="006E6C5A"/>
    <w:rsid w:val="006E7DDB"/>
    <w:rsid w:val="006F0788"/>
    <w:rsid w:val="006F564A"/>
    <w:rsid w:val="00702A35"/>
    <w:rsid w:val="00714759"/>
    <w:rsid w:val="00726F82"/>
    <w:rsid w:val="00734787"/>
    <w:rsid w:val="00736FB4"/>
    <w:rsid w:val="0074378C"/>
    <w:rsid w:val="00773540"/>
    <w:rsid w:val="00781249"/>
    <w:rsid w:val="0079592C"/>
    <w:rsid w:val="007971B1"/>
    <w:rsid w:val="007A0109"/>
    <w:rsid w:val="007A294A"/>
    <w:rsid w:val="007A56EC"/>
    <w:rsid w:val="007A78B9"/>
    <w:rsid w:val="007D2315"/>
    <w:rsid w:val="007D7C57"/>
    <w:rsid w:val="007E034B"/>
    <w:rsid w:val="007E35C0"/>
    <w:rsid w:val="007F141C"/>
    <w:rsid w:val="007F4CDC"/>
    <w:rsid w:val="0080081E"/>
    <w:rsid w:val="00802852"/>
    <w:rsid w:val="008126B2"/>
    <w:rsid w:val="00820994"/>
    <w:rsid w:val="008316D7"/>
    <w:rsid w:val="00834BC3"/>
    <w:rsid w:val="00844FD9"/>
    <w:rsid w:val="008456B5"/>
    <w:rsid w:val="00846F61"/>
    <w:rsid w:val="0086445E"/>
    <w:rsid w:val="008657D6"/>
    <w:rsid w:val="008667A6"/>
    <w:rsid w:val="0086739B"/>
    <w:rsid w:val="008703FD"/>
    <w:rsid w:val="008717B8"/>
    <w:rsid w:val="00871F25"/>
    <w:rsid w:val="00873144"/>
    <w:rsid w:val="008771C5"/>
    <w:rsid w:val="008837A0"/>
    <w:rsid w:val="00885ECE"/>
    <w:rsid w:val="00886580"/>
    <w:rsid w:val="0089176E"/>
    <w:rsid w:val="008942D3"/>
    <w:rsid w:val="008A0AA2"/>
    <w:rsid w:val="008A535F"/>
    <w:rsid w:val="008B3369"/>
    <w:rsid w:val="008B5B56"/>
    <w:rsid w:val="008B6D18"/>
    <w:rsid w:val="008C0B50"/>
    <w:rsid w:val="008C289C"/>
    <w:rsid w:val="008C2B32"/>
    <w:rsid w:val="008C2BB1"/>
    <w:rsid w:val="008C680A"/>
    <w:rsid w:val="008D551C"/>
    <w:rsid w:val="008E0903"/>
    <w:rsid w:val="008F215B"/>
    <w:rsid w:val="008F48E3"/>
    <w:rsid w:val="00906E8A"/>
    <w:rsid w:val="00915EB3"/>
    <w:rsid w:val="00916B30"/>
    <w:rsid w:val="00924C23"/>
    <w:rsid w:val="00936C87"/>
    <w:rsid w:val="009428DD"/>
    <w:rsid w:val="009550FE"/>
    <w:rsid w:val="00985376"/>
    <w:rsid w:val="00986CB6"/>
    <w:rsid w:val="009A76A6"/>
    <w:rsid w:val="009B0A8B"/>
    <w:rsid w:val="009B7512"/>
    <w:rsid w:val="009C2017"/>
    <w:rsid w:val="009D299B"/>
    <w:rsid w:val="009D2F91"/>
    <w:rsid w:val="009F4ED9"/>
    <w:rsid w:val="00A050E6"/>
    <w:rsid w:val="00A10D03"/>
    <w:rsid w:val="00A20183"/>
    <w:rsid w:val="00A21AA3"/>
    <w:rsid w:val="00A25FFF"/>
    <w:rsid w:val="00A33683"/>
    <w:rsid w:val="00A358C3"/>
    <w:rsid w:val="00A35C68"/>
    <w:rsid w:val="00A44365"/>
    <w:rsid w:val="00A47AB8"/>
    <w:rsid w:val="00A53CA7"/>
    <w:rsid w:val="00A57E9E"/>
    <w:rsid w:val="00A60B19"/>
    <w:rsid w:val="00A62AA8"/>
    <w:rsid w:val="00A73294"/>
    <w:rsid w:val="00A74CE8"/>
    <w:rsid w:val="00A90727"/>
    <w:rsid w:val="00A90828"/>
    <w:rsid w:val="00A916F0"/>
    <w:rsid w:val="00AA5943"/>
    <w:rsid w:val="00AC0469"/>
    <w:rsid w:val="00AC53BF"/>
    <w:rsid w:val="00AC7501"/>
    <w:rsid w:val="00AD5BD3"/>
    <w:rsid w:val="00AD666E"/>
    <w:rsid w:val="00B01375"/>
    <w:rsid w:val="00B0274A"/>
    <w:rsid w:val="00B03241"/>
    <w:rsid w:val="00B05300"/>
    <w:rsid w:val="00B05E24"/>
    <w:rsid w:val="00B07EDD"/>
    <w:rsid w:val="00B12C37"/>
    <w:rsid w:val="00B17734"/>
    <w:rsid w:val="00B2185E"/>
    <w:rsid w:val="00B238BA"/>
    <w:rsid w:val="00B26BE9"/>
    <w:rsid w:val="00B27B8E"/>
    <w:rsid w:val="00B33A2F"/>
    <w:rsid w:val="00B35195"/>
    <w:rsid w:val="00B40825"/>
    <w:rsid w:val="00B47A1F"/>
    <w:rsid w:val="00B51264"/>
    <w:rsid w:val="00B61785"/>
    <w:rsid w:val="00B63335"/>
    <w:rsid w:val="00B63E21"/>
    <w:rsid w:val="00B670C0"/>
    <w:rsid w:val="00B71C67"/>
    <w:rsid w:val="00B7482F"/>
    <w:rsid w:val="00B85E41"/>
    <w:rsid w:val="00B9554C"/>
    <w:rsid w:val="00B95D3C"/>
    <w:rsid w:val="00BA17D4"/>
    <w:rsid w:val="00BA5BC7"/>
    <w:rsid w:val="00BA75D3"/>
    <w:rsid w:val="00BD055D"/>
    <w:rsid w:val="00BD4AB7"/>
    <w:rsid w:val="00BD6AA6"/>
    <w:rsid w:val="00BD6F27"/>
    <w:rsid w:val="00BE1877"/>
    <w:rsid w:val="00BE7603"/>
    <w:rsid w:val="00BF2EBF"/>
    <w:rsid w:val="00C14DD3"/>
    <w:rsid w:val="00C20D44"/>
    <w:rsid w:val="00C30192"/>
    <w:rsid w:val="00C30AE3"/>
    <w:rsid w:val="00C43AD8"/>
    <w:rsid w:val="00C60B2C"/>
    <w:rsid w:val="00C65386"/>
    <w:rsid w:val="00C861A9"/>
    <w:rsid w:val="00C86266"/>
    <w:rsid w:val="00C87B39"/>
    <w:rsid w:val="00CA499F"/>
    <w:rsid w:val="00CB0C7F"/>
    <w:rsid w:val="00CB2D9F"/>
    <w:rsid w:val="00CC2F67"/>
    <w:rsid w:val="00CC4157"/>
    <w:rsid w:val="00CD53E2"/>
    <w:rsid w:val="00CD6490"/>
    <w:rsid w:val="00CE288B"/>
    <w:rsid w:val="00CE5DA7"/>
    <w:rsid w:val="00CE761E"/>
    <w:rsid w:val="00CF2F96"/>
    <w:rsid w:val="00D016F7"/>
    <w:rsid w:val="00D07345"/>
    <w:rsid w:val="00D11229"/>
    <w:rsid w:val="00D1307D"/>
    <w:rsid w:val="00D21D07"/>
    <w:rsid w:val="00D50061"/>
    <w:rsid w:val="00D57411"/>
    <w:rsid w:val="00D633AF"/>
    <w:rsid w:val="00D642B9"/>
    <w:rsid w:val="00D70BC4"/>
    <w:rsid w:val="00D74ACF"/>
    <w:rsid w:val="00D752BD"/>
    <w:rsid w:val="00DA1549"/>
    <w:rsid w:val="00DA35F8"/>
    <w:rsid w:val="00DA57C9"/>
    <w:rsid w:val="00DB0172"/>
    <w:rsid w:val="00DB067B"/>
    <w:rsid w:val="00DB2855"/>
    <w:rsid w:val="00DC0F22"/>
    <w:rsid w:val="00DD3F30"/>
    <w:rsid w:val="00DD54EA"/>
    <w:rsid w:val="00DE1BEB"/>
    <w:rsid w:val="00E02029"/>
    <w:rsid w:val="00E06570"/>
    <w:rsid w:val="00E10B9E"/>
    <w:rsid w:val="00E15027"/>
    <w:rsid w:val="00E2230A"/>
    <w:rsid w:val="00E26685"/>
    <w:rsid w:val="00E3295A"/>
    <w:rsid w:val="00E37645"/>
    <w:rsid w:val="00E37FAF"/>
    <w:rsid w:val="00E557BD"/>
    <w:rsid w:val="00E60501"/>
    <w:rsid w:val="00E617D2"/>
    <w:rsid w:val="00E64286"/>
    <w:rsid w:val="00E644C9"/>
    <w:rsid w:val="00E83362"/>
    <w:rsid w:val="00E85C7F"/>
    <w:rsid w:val="00E925CE"/>
    <w:rsid w:val="00E955FF"/>
    <w:rsid w:val="00EA02CB"/>
    <w:rsid w:val="00EA2075"/>
    <w:rsid w:val="00EA466B"/>
    <w:rsid w:val="00EA7CAE"/>
    <w:rsid w:val="00EB023F"/>
    <w:rsid w:val="00EB0BA1"/>
    <w:rsid w:val="00EB4CC4"/>
    <w:rsid w:val="00EB5BF0"/>
    <w:rsid w:val="00EC125F"/>
    <w:rsid w:val="00EC41A2"/>
    <w:rsid w:val="00EC6559"/>
    <w:rsid w:val="00EC6E89"/>
    <w:rsid w:val="00ED4FAD"/>
    <w:rsid w:val="00ED6E5C"/>
    <w:rsid w:val="00EE293E"/>
    <w:rsid w:val="00EF323C"/>
    <w:rsid w:val="00EF3F54"/>
    <w:rsid w:val="00F0253A"/>
    <w:rsid w:val="00F1095D"/>
    <w:rsid w:val="00F16DC5"/>
    <w:rsid w:val="00F24A4E"/>
    <w:rsid w:val="00F27F35"/>
    <w:rsid w:val="00F33D97"/>
    <w:rsid w:val="00F356C1"/>
    <w:rsid w:val="00F417FA"/>
    <w:rsid w:val="00F6161C"/>
    <w:rsid w:val="00F65F10"/>
    <w:rsid w:val="00F66F54"/>
    <w:rsid w:val="00F70D1A"/>
    <w:rsid w:val="00F714CB"/>
    <w:rsid w:val="00F7187E"/>
    <w:rsid w:val="00F75933"/>
    <w:rsid w:val="00F77C02"/>
    <w:rsid w:val="00F84884"/>
    <w:rsid w:val="00F84973"/>
    <w:rsid w:val="00F94D36"/>
    <w:rsid w:val="00FA1F5F"/>
    <w:rsid w:val="00FA2AA5"/>
    <w:rsid w:val="00FA489F"/>
    <w:rsid w:val="00FA587C"/>
    <w:rsid w:val="00FA5BB0"/>
    <w:rsid w:val="00FB54F7"/>
    <w:rsid w:val="00FC7C19"/>
    <w:rsid w:val="00FE0BA2"/>
    <w:rsid w:val="00FE4716"/>
    <w:rsid w:val="00FF13C8"/>
    <w:rsid w:val="00FF2F8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019B4CE2-A3CF-4C4E-A248-0A5F11F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79B"/>
    <w:rPr>
      <w:rFonts w:ascii="Times New Roman" w:eastAsia="Times New Roman" w:hAnsi="Times New Roman"/>
      <w:lang w:val="en-US"/>
    </w:rPr>
  </w:style>
  <w:style w:type="paragraph" w:styleId="Heading1">
    <w:name w:val="heading 1"/>
    <w:basedOn w:val="Normal"/>
    <w:next w:val="Normal"/>
    <w:link w:val="Heading1Char"/>
    <w:qFormat/>
    <w:rsid w:val="0015479B"/>
    <w:pPr>
      <w:keepNext/>
      <w:outlineLvl w:val="0"/>
    </w:pPr>
    <w:rPr>
      <w:rFonts w:ascii="Book Antiqua" w:hAnsi="Book Antiqua"/>
      <w:b/>
      <w:sz w:val="24"/>
    </w:rPr>
  </w:style>
  <w:style w:type="paragraph" w:styleId="Heading2">
    <w:name w:val="heading 2"/>
    <w:basedOn w:val="Normal"/>
    <w:next w:val="Normal"/>
    <w:link w:val="Heading2Char"/>
    <w:rsid w:val="00EF1270"/>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B50B2D"/>
    <w:pPr>
      <w:keepNext/>
      <w:outlineLvl w:val="4"/>
    </w:pPr>
    <w:rPr>
      <w:rFonts w:ascii="Book Antiqua" w:hAnsi="Book Antiqua"/>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79B"/>
    <w:rPr>
      <w:rFonts w:ascii="Book Antiqua" w:eastAsia="Times New Roman" w:hAnsi="Book Antiqua" w:cs="Times New Roman"/>
      <w:b/>
      <w:szCs w:val="20"/>
      <w:lang w:val="en-US"/>
    </w:rPr>
  </w:style>
  <w:style w:type="paragraph" w:styleId="Header">
    <w:name w:val="header"/>
    <w:basedOn w:val="Normal"/>
    <w:link w:val="HeaderChar"/>
    <w:uiPriority w:val="99"/>
    <w:rsid w:val="0015479B"/>
    <w:pPr>
      <w:tabs>
        <w:tab w:val="center" w:pos="4320"/>
        <w:tab w:val="right" w:pos="8640"/>
      </w:tabs>
    </w:pPr>
  </w:style>
  <w:style w:type="character" w:customStyle="1" w:styleId="HeaderChar">
    <w:name w:val="Header Char"/>
    <w:basedOn w:val="DefaultParagraphFont"/>
    <w:link w:val="Header"/>
    <w:uiPriority w:val="99"/>
    <w:rsid w:val="0015479B"/>
    <w:rPr>
      <w:rFonts w:ascii="Times New Roman" w:eastAsia="Times New Roman" w:hAnsi="Times New Roman" w:cs="Times New Roman"/>
      <w:sz w:val="20"/>
      <w:szCs w:val="20"/>
      <w:lang w:val="en-US"/>
    </w:rPr>
  </w:style>
  <w:style w:type="character" w:styleId="Hyperlink">
    <w:name w:val="Hyperlink"/>
    <w:basedOn w:val="DefaultParagraphFont"/>
    <w:rsid w:val="0015479B"/>
    <w:rPr>
      <w:color w:val="0000FF"/>
      <w:u w:val="single"/>
    </w:rPr>
  </w:style>
  <w:style w:type="paragraph" w:styleId="Footer">
    <w:name w:val="footer"/>
    <w:basedOn w:val="Normal"/>
    <w:link w:val="FooterChar"/>
    <w:rsid w:val="00145ADB"/>
    <w:pPr>
      <w:tabs>
        <w:tab w:val="center" w:pos="4153"/>
        <w:tab w:val="right" w:pos="8306"/>
      </w:tabs>
    </w:pPr>
  </w:style>
  <w:style w:type="character" w:customStyle="1" w:styleId="FooterChar">
    <w:name w:val="Footer Char"/>
    <w:basedOn w:val="DefaultParagraphFont"/>
    <w:link w:val="Footer"/>
    <w:rsid w:val="00145ADB"/>
    <w:rPr>
      <w:rFonts w:ascii="Times New Roman" w:eastAsia="Times New Roman" w:hAnsi="Times New Roman" w:cs="Times New Roman"/>
      <w:sz w:val="20"/>
      <w:szCs w:val="20"/>
      <w:lang w:val="en-US"/>
    </w:rPr>
  </w:style>
  <w:style w:type="paragraph" w:styleId="BodyText">
    <w:name w:val="Body Text"/>
    <w:basedOn w:val="Normal"/>
    <w:link w:val="BodyTextChar"/>
    <w:rsid w:val="00145ADB"/>
    <w:rPr>
      <w:rFonts w:ascii="Book Antiqua" w:hAnsi="Book Antiqua"/>
      <w:sz w:val="24"/>
    </w:rPr>
  </w:style>
  <w:style w:type="character" w:customStyle="1" w:styleId="BodyTextChar">
    <w:name w:val="Body Text Char"/>
    <w:basedOn w:val="DefaultParagraphFont"/>
    <w:link w:val="BodyText"/>
    <w:rsid w:val="00145ADB"/>
    <w:rPr>
      <w:rFonts w:ascii="Book Antiqua" w:eastAsia="Times New Roman" w:hAnsi="Book Antiqua" w:cs="Times New Roman"/>
      <w:szCs w:val="20"/>
      <w:lang w:val="en-US"/>
    </w:rPr>
  </w:style>
  <w:style w:type="character" w:styleId="CommentReference">
    <w:name w:val="annotation reference"/>
    <w:basedOn w:val="DefaultParagraphFont"/>
    <w:rsid w:val="00145ADB"/>
    <w:rPr>
      <w:sz w:val="16"/>
    </w:rPr>
  </w:style>
  <w:style w:type="character" w:styleId="PageNumber">
    <w:name w:val="page number"/>
    <w:basedOn w:val="DefaultParagraphFont"/>
    <w:rsid w:val="00145ADB"/>
  </w:style>
  <w:style w:type="character" w:customStyle="1" w:styleId="Heading5Char">
    <w:name w:val="Heading 5 Char"/>
    <w:basedOn w:val="DefaultParagraphFont"/>
    <w:link w:val="Heading5"/>
    <w:rsid w:val="00B50B2D"/>
    <w:rPr>
      <w:rFonts w:ascii="Book Antiqua" w:eastAsia="Times New Roman" w:hAnsi="Book Antiqua"/>
      <w:b/>
      <w:sz w:val="23"/>
      <w:lang w:val="en-US"/>
    </w:rPr>
  </w:style>
  <w:style w:type="paragraph" w:customStyle="1" w:styleId="PRBody">
    <w:name w:val="PR Body"/>
    <w:basedOn w:val="Normal"/>
    <w:next w:val="Normal"/>
    <w:autoRedefine/>
    <w:qFormat/>
    <w:rsid w:val="00924C23"/>
    <w:pPr>
      <w:spacing w:after="200"/>
    </w:pPr>
    <w:rPr>
      <w:rFonts w:ascii="Book Antiqua" w:hAnsi="Book Antiqua"/>
      <w:snapToGrid w:val="0"/>
      <w:sz w:val="23"/>
      <w:shd w:val="clear" w:color="auto" w:fill="FFFFFF"/>
      <w:lang w:val="de-DE" w:eastAsia="de-DE"/>
    </w:rPr>
  </w:style>
  <w:style w:type="paragraph" w:customStyle="1" w:styleId="PRHeading1">
    <w:name w:val="PR Heading 1"/>
    <w:basedOn w:val="Heading1"/>
    <w:next w:val="Heading1"/>
    <w:link w:val="PRHeading1Char"/>
    <w:autoRedefine/>
    <w:qFormat/>
    <w:rsid w:val="00441299"/>
    <w:pPr>
      <w:spacing w:after="200"/>
      <w:jc w:val="center"/>
    </w:pPr>
    <w:rPr>
      <w:sz w:val="26"/>
      <w:szCs w:val="26"/>
      <w:lang w:val="de-DE"/>
    </w:rPr>
  </w:style>
  <w:style w:type="character" w:customStyle="1" w:styleId="PRHeading1Char">
    <w:name w:val="PR Heading 1 Char"/>
    <w:basedOn w:val="Heading1Char"/>
    <w:link w:val="PRHeading1"/>
    <w:rsid w:val="00441299"/>
    <w:rPr>
      <w:rFonts w:ascii="Book Antiqua" w:eastAsia="Times New Roman" w:hAnsi="Book Antiqua" w:cs="Times New Roman"/>
      <w:b/>
      <w:sz w:val="26"/>
      <w:szCs w:val="26"/>
      <w:lang w:val="en-US"/>
    </w:rPr>
  </w:style>
  <w:style w:type="paragraph" w:customStyle="1" w:styleId="PRHeading2">
    <w:name w:val="PR Heading 2"/>
    <w:next w:val="Heading2"/>
    <w:link w:val="PRHeading2Char"/>
    <w:autoRedefine/>
    <w:qFormat/>
    <w:rsid w:val="003068EF"/>
    <w:pPr>
      <w:spacing w:after="200"/>
      <w:jc w:val="center"/>
    </w:pPr>
    <w:rPr>
      <w:rFonts w:ascii="Book Antiqua" w:eastAsia="Times New Roman" w:hAnsi="Book Antiqua"/>
      <w:i/>
      <w:sz w:val="23"/>
      <w:szCs w:val="23"/>
    </w:rPr>
  </w:style>
  <w:style w:type="character" w:customStyle="1" w:styleId="Heading2Char">
    <w:name w:val="Heading 2 Char"/>
    <w:basedOn w:val="DefaultParagraphFont"/>
    <w:link w:val="Heading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DefaultParagraphFont"/>
    <w:link w:val="PRHeading2"/>
    <w:rsid w:val="003068EF"/>
    <w:rPr>
      <w:rFonts w:ascii="Book Antiqua" w:eastAsia="Times New Roman" w:hAnsi="Book Antiqua"/>
      <w:i/>
      <w:sz w:val="23"/>
      <w:szCs w:val="23"/>
    </w:rPr>
  </w:style>
  <w:style w:type="paragraph" w:customStyle="1" w:styleId="PRFooter">
    <w:name w:val="PR Footer"/>
    <w:basedOn w:val="Footer"/>
    <w:next w:val="Footer"/>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ooterChar"/>
    <w:link w:val="PRFooter"/>
    <w:rsid w:val="00795E0D"/>
    <w:rPr>
      <w:rFonts w:ascii="Book Antiqua" w:eastAsia="Times New Roman" w:hAnsi="Book Antiqua" w:cs="Times New Roman"/>
      <w:sz w:val="18"/>
      <w:szCs w:val="23"/>
      <w:lang w:val="en-US"/>
    </w:rPr>
  </w:style>
  <w:style w:type="paragraph" w:customStyle="1" w:styleId="PRHeader">
    <w:name w:val="PR Header"/>
    <w:basedOn w:val="Header"/>
    <w:next w:val="Header"/>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HeaderChar"/>
    <w:link w:val="PRHeader"/>
    <w:rsid w:val="00603EFA"/>
    <w:rPr>
      <w:rFonts w:ascii="Book Antiqua" w:eastAsia="Times New Roman" w:hAnsi="Book Antiqua" w:cs="Times New Roman"/>
      <w:sz w:val="18"/>
      <w:szCs w:val="20"/>
      <w:lang w:val="en-US"/>
    </w:rPr>
  </w:style>
  <w:style w:type="character" w:styleId="FollowedHyperlink">
    <w:name w:val="FollowedHyperlink"/>
    <w:basedOn w:val="DefaultParagraphFont"/>
    <w:rsid w:val="00B50B2D"/>
    <w:rPr>
      <w:color w:val="800080"/>
      <w:u w:val="single"/>
    </w:rPr>
  </w:style>
  <w:style w:type="character" w:customStyle="1" w:styleId="newspageheading1">
    <w:name w:val="news_page_heading1"/>
    <w:basedOn w:val="DefaultParagraphFont"/>
    <w:rsid w:val="004F103F"/>
    <w:rPr>
      <w:rFonts w:ascii="Arial" w:hAnsi="Arial" w:cs="Arial"/>
      <w:b/>
      <w:bCs/>
      <w:sz w:val="27"/>
      <w:szCs w:val="27"/>
    </w:rPr>
  </w:style>
  <w:style w:type="paragraph" w:styleId="ListParagraph">
    <w:name w:val="List Paragraph"/>
    <w:basedOn w:val="Normal"/>
    <w:uiPriority w:val="34"/>
    <w:qFormat/>
    <w:rsid w:val="004F103F"/>
    <w:pPr>
      <w:ind w:left="720"/>
      <w:contextualSpacing/>
    </w:pPr>
    <w:rPr>
      <w:sz w:val="24"/>
      <w:szCs w:val="24"/>
    </w:rPr>
  </w:style>
  <w:style w:type="paragraph" w:styleId="NoSpacing">
    <w:name w:val="No Spacing"/>
    <w:link w:val="NoSpacingChar"/>
    <w:qFormat/>
    <w:rsid w:val="004F103F"/>
    <w:rPr>
      <w:rFonts w:asciiTheme="minorHAnsi" w:eastAsiaTheme="minorHAnsi" w:hAnsiTheme="minorHAnsi" w:cstheme="minorBidi"/>
      <w:sz w:val="22"/>
      <w:szCs w:val="22"/>
      <w:lang w:val="en-US"/>
    </w:rPr>
  </w:style>
  <w:style w:type="paragraph" w:styleId="CommentText">
    <w:name w:val="annotation text"/>
    <w:basedOn w:val="Normal"/>
    <w:link w:val="CommentTextChar"/>
    <w:rsid w:val="00DD54EA"/>
    <w:rPr>
      <w:sz w:val="24"/>
      <w:szCs w:val="24"/>
    </w:rPr>
  </w:style>
  <w:style w:type="character" w:customStyle="1" w:styleId="CommentTextChar">
    <w:name w:val="Comment Text Char"/>
    <w:basedOn w:val="DefaultParagraphFont"/>
    <w:link w:val="CommentText"/>
    <w:rsid w:val="00DD54E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rsid w:val="00DD54EA"/>
    <w:rPr>
      <w:b/>
      <w:bCs/>
      <w:sz w:val="20"/>
      <w:szCs w:val="20"/>
    </w:rPr>
  </w:style>
  <w:style w:type="character" w:customStyle="1" w:styleId="CommentSubjectChar">
    <w:name w:val="Comment Subject Char"/>
    <w:basedOn w:val="CommentTextChar"/>
    <w:link w:val="CommentSubject"/>
    <w:rsid w:val="00DD54EA"/>
    <w:rPr>
      <w:rFonts w:ascii="Times New Roman" w:eastAsia="Times New Roman" w:hAnsi="Times New Roman"/>
      <w:b/>
      <w:bCs/>
      <w:sz w:val="24"/>
      <w:szCs w:val="24"/>
      <w:lang w:val="en-US"/>
    </w:rPr>
  </w:style>
  <w:style w:type="paragraph" w:styleId="BalloonText">
    <w:name w:val="Balloon Text"/>
    <w:basedOn w:val="Normal"/>
    <w:link w:val="BalloonTextChar"/>
    <w:rsid w:val="00DD54EA"/>
    <w:rPr>
      <w:rFonts w:ascii="Lucida Grande" w:hAnsi="Lucida Grande" w:cs="Lucida Grande"/>
      <w:sz w:val="18"/>
      <w:szCs w:val="18"/>
    </w:rPr>
  </w:style>
  <w:style w:type="character" w:customStyle="1" w:styleId="BalloonTextChar">
    <w:name w:val="Balloon Text Char"/>
    <w:basedOn w:val="DefaultParagraphFont"/>
    <w:link w:val="BalloonText"/>
    <w:rsid w:val="00DD54EA"/>
    <w:rPr>
      <w:rFonts w:ascii="Lucida Grande" w:eastAsia="Times New Roman" w:hAnsi="Lucida Grande" w:cs="Lucida Grande"/>
      <w:sz w:val="18"/>
      <w:szCs w:val="18"/>
      <w:lang w:val="en-US"/>
    </w:rPr>
  </w:style>
  <w:style w:type="character" w:customStyle="1" w:styleId="NoSpacingChar">
    <w:name w:val="No Spacing Char"/>
    <w:basedOn w:val="DefaultParagraphFont"/>
    <w:link w:val="NoSpacing"/>
    <w:rsid w:val="00CF2F96"/>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0D02AD"/>
    <w:rPr>
      <w:b/>
      <w:bCs/>
    </w:rPr>
  </w:style>
  <w:style w:type="paragraph" w:styleId="NormalWeb">
    <w:name w:val="Normal (Web)"/>
    <w:basedOn w:val="Normal"/>
    <w:uiPriority w:val="99"/>
    <w:unhideWhenUsed/>
    <w:rsid w:val="003D1E15"/>
    <w:pPr>
      <w:spacing w:before="100" w:beforeAutospacing="1" w:after="100" w:afterAutospacing="1"/>
    </w:pPr>
    <w:rPr>
      <w:rFonts w:ascii="Times" w:eastAsia="Cambria" w:hAnsi="Times"/>
      <w:lang w:val="de-DE" w:eastAsia="de-DE"/>
    </w:rPr>
  </w:style>
  <w:style w:type="character" w:customStyle="1" w:styleId="NichtaufgelsteErwhnung1">
    <w:name w:val="Nicht aufgelöste Erwähnung1"/>
    <w:basedOn w:val="DefaultParagraphFont"/>
    <w:uiPriority w:val="99"/>
    <w:semiHidden/>
    <w:unhideWhenUsed/>
    <w:rsid w:val="006C3E98"/>
    <w:rPr>
      <w:color w:val="605E5C"/>
      <w:shd w:val="clear" w:color="auto" w:fill="E1DFDD"/>
    </w:rPr>
  </w:style>
  <w:style w:type="character" w:customStyle="1" w:styleId="apple-converted-space">
    <w:name w:val="apple-converted-space"/>
    <w:basedOn w:val="DefaultParagraphFont"/>
    <w:rsid w:val="0092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7001">
      <w:bodyDiv w:val="1"/>
      <w:marLeft w:val="0"/>
      <w:marRight w:val="0"/>
      <w:marTop w:val="0"/>
      <w:marBottom w:val="0"/>
      <w:divBdr>
        <w:top w:val="none" w:sz="0" w:space="0" w:color="auto"/>
        <w:left w:val="none" w:sz="0" w:space="0" w:color="auto"/>
        <w:bottom w:val="none" w:sz="0" w:space="0" w:color="auto"/>
        <w:right w:val="none" w:sz="0" w:space="0" w:color="auto"/>
      </w:divBdr>
    </w:div>
    <w:div w:id="451823792">
      <w:bodyDiv w:val="1"/>
      <w:marLeft w:val="0"/>
      <w:marRight w:val="0"/>
      <w:marTop w:val="0"/>
      <w:marBottom w:val="0"/>
      <w:divBdr>
        <w:top w:val="none" w:sz="0" w:space="0" w:color="auto"/>
        <w:left w:val="none" w:sz="0" w:space="0" w:color="auto"/>
        <w:bottom w:val="none" w:sz="0" w:space="0" w:color="auto"/>
        <w:right w:val="none" w:sz="0" w:space="0" w:color="auto"/>
      </w:divBdr>
    </w:div>
    <w:div w:id="696082037">
      <w:bodyDiv w:val="1"/>
      <w:marLeft w:val="0"/>
      <w:marRight w:val="0"/>
      <w:marTop w:val="0"/>
      <w:marBottom w:val="0"/>
      <w:divBdr>
        <w:top w:val="none" w:sz="0" w:space="0" w:color="auto"/>
        <w:left w:val="none" w:sz="0" w:space="0" w:color="auto"/>
        <w:bottom w:val="none" w:sz="0" w:space="0" w:color="auto"/>
        <w:right w:val="none" w:sz="0" w:space="0" w:color="auto"/>
      </w:divBdr>
    </w:div>
    <w:div w:id="731390600">
      <w:bodyDiv w:val="1"/>
      <w:marLeft w:val="0"/>
      <w:marRight w:val="0"/>
      <w:marTop w:val="0"/>
      <w:marBottom w:val="0"/>
      <w:divBdr>
        <w:top w:val="none" w:sz="0" w:space="0" w:color="auto"/>
        <w:left w:val="none" w:sz="0" w:space="0" w:color="auto"/>
        <w:bottom w:val="none" w:sz="0" w:space="0" w:color="auto"/>
        <w:right w:val="none" w:sz="0" w:space="0" w:color="auto"/>
      </w:divBdr>
    </w:div>
    <w:div w:id="745802352">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11337375">
      <w:bodyDiv w:val="1"/>
      <w:marLeft w:val="0"/>
      <w:marRight w:val="0"/>
      <w:marTop w:val="0"/>
      <w:marBottom w:val="0"/>
      <w:divBdr>
        <w:top w:val="none" w:sz="0" w:space="0" w:color="auto"/>
        <w:left w:val="none" w:sz="0" w:space="0" w:color="auto"/>
        <w:bottom w:val="none" w:sz="0" w:space="0" w:color="auto"/>
        <w:right w:val="none" w:sz="0" w:space="0" w:color="auto"/>
      </w:divBdr>
    </w:div>
    <w:div w:id="834687925">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100181256">
      <w:bodyDiv w:val="1"/>
      <w:marLeft w:val="0"/>
      <w:marRight w:val="0"/>
      <w:marTop w:val="0"/>
      <w:marBottom w:val="0"/>
      <w:divBdr>
        <w:top w:val="none" w:sz="0" w:space="0" w:color="auto"/>
        <w:left w:val="none" w:sz="0" w:space="0" w:color="auto"/>
        <w:bottom w:val="none" w:sz="0" w:space="0" w:color="auto"/>
        <w:right w:val="none" w:sz="0" w:space="0" w:color="auto"/>
      </w:divBdr>
    </w:div>
    <w:div w:id="1116482056">
      <w:bodyDiv w:val="1"/>
      <w:marLeft w:val="0"/>
      <w:marRight w:val="0"/>
      <w:marTop w:val="0"/>
      <w:marBottom w:val="0"/>
      <w:divBdr>
        <w:top w:val="none" w:sz="0" w:space="0" w:color="auto"/>
        <w:left w:val="none" w:sz="0" w:space="0" w:color="auto"/>
        <w:bottom w:val="none" w:sz="0" w:space="0" w:color="auto"/>
        <w:right w:val="none" w:sz="0" w:space="0" w:color="auto"/>
      </w:divBdr>
    </w:div>
    <w:div w:id="1122386535">
      <w:bodyDiv w:val="1"/>
      <w:marLeft w:val="0"/>
      <w:marRight w:val="0"/>
      <w:marTop w:val="0"/>
      <w:marBottom w:val="0"/>
      <w:divBdr>
        <w:top w:val="none" w:sz="0" w:space="0" w:color="auto"/>
        <w:left w:val="none" w:sz="0" w:space="0" w:color="auto"/>
        <w:bottom w:val="none" w:sz="0" w:space="0" w:color="auto"/>
        <w:right w:val="none" w:sz="0" w:space="0" w:color="auto"/>
      </w:divBdr>
    </w:div>
    <w:div w:id="1125393791">
      <w:bodyDiv w:val="1"/>
      <w:marLeft w:val="0"/>
      <w:marRight w:val="0"/>
      <w:marTop w:val="0"/>
      <w:marBottom w:val="0"/>
      <w:divBdr>
        <w:top w:val="none" w:sz="0" w:space="0" w:color="auto"/>
        <w:left w:val="none" w:sz="0" w:space="0" w:color="auto"/>
        <w:bottom w:val="none" w:sz="0" w:space="0" w:color="auto"/>
        <w:right w:val="none" w:sz="0" w:space="0" w:color="auto"/>
      </w:divBdr>
    </w:div>
    <w:div w:id="1241718301">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66102555">
      <w:bodyDiv w:val="1"/>
      <w:marLeft w:val="0"/>
      <w:marRight w:val="0"/>
      <w:marTop w:val="0"/>
      <w:marBottom w:val="0"/>
      <w:divBdr>
        <w:top w:val="none" w:sz="0" w:space="0" w:color="auto"/>
        <w:left w:val="none" w:sz="0" w:space="0" w:color="auto"/>
        <w:bottom w:val="none" w:sz="0" w:space="0" w:color="auto"/>
        <w:right w:val="none" w:sz="0" w:space="0" w:color="auto"/>
      </w:divBdr>
      <w:divsChild>
        <w:div w:id="105581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159245">
              <w:marLeft w:val="0"/>
              <w:marRight w:val="0"/>
              <w:marTop w:val="0"/>
              <w:marBottom w:val="0"/>
              <w:divBdr>
                <w:top w:val="none" w:sz="0" w:space="0" w:color="auto"/>
                <w:left w:val="none" w:sz="0" w:space="0" w:color="auto"/>
                <w:bottom w:val="none" w:sz="0" w:space="0" w:color="auto"/>
                <w:right w:val="none" w:sz="0" w:space="0" w:color="auto"/>
              </w:divBdr>
              <w:divsChild>
                <w:div w:id="880827417">
                  <w:marLeft w:val="0"/>
                  <w:marRight w:val="0"/>
                  <w:marTop w:val="0"/>
                  <w:marBottom w:val="0"/>
                  <w:divBdr>
                    <w:top w:val="none" w:sz="0" w:space="0" w:color="auto"/>
                    <w:left w:val="none" w:sz="0" w:space="0" w:color="auto"/>
                    <w:bottom w:val="none" w:sz="0" w:space="0" w:color="auto"/>
                    <w:right w:val="none" w:sz="0" w:space="0" w:color="auto"/>
                  </w:divBdr>
                  <w:divsChild>
                    <w:div w:id="680862894">
                      <w:marLeft w:val="0"/>
                      <w:marRight w:val="0"/>
                      <w:marTop w:val="0"/>
                      <w:marBottom w:val="0"/>
                      <w:divBdr>
                        <w:top w:val="none" w:sz="0" w:space="0" w:color="auto"/>
                        <w:left w:val="none" w:sz="0" w:space="0" w:color="auto"/>
                        <w:bottom w:val="none" w:sz="0" w:space="0" w:color="auto"/>
                        <w:right w:val="none" w:sz="0" w:space="0" w:color="auto"/>
                      </w:divBdr>
                      <w:divsChild>
                        <w:div w:id="1222060553">
                          <w:marLeft w:val="0"/>
                          <w:marRight w:val="0"/>
                          <w:marTop w:val="0"/>
                          <w:marBottom w:val="0"/>
                          <w:divBdr>
                            <w:top w:val="none" w:sz="0" w:space="0" w:color="auto"/>
                            <w:left w:val="none" w:sz="0" w:space="0" w:color="auto"/>
                            <w:bottom w:val="none" w:sz="0" w:space="0" w:color="auto"/>
                            <w:right w:val="none" w:sz="0" w:space="0" w:color="auto"/>
                          </w:divBdr>
                          <w:divsChild>
                            <w:div w:id="110986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803908">
                                  <w:marLeft w:val="0"/>
                                  <w:marRight w:val="0"/>
                                  <w:marTop w:val="0"/>
                                  <w:marBottom w:val="0"/>
                                  <w:divBdr>
                                    <w:top w:val="none" w:sz="0" w:space="0" w:color="auto"/>
                                    <w:left w:val="none" w:sz="0" w:space="0" w:color="auto"/>
                                    <w:bottom w:val="none" w:sz="0" w:space="0" w:color="auto"/>
                                    <w:right w:val="none" w:sz="0" w:space="0" w:color="auto"/>
                                  </w:divBdr>
                                  <w:divsChild>
                                    <w:div w:id="389159492">
                                      <w:marLeft w:val="0"/>
                                      <w:marRight w:val="0"/>
                                      <w:marTop w:val="0"/>
                                      <w:marBottom w:val="0"/>
                                      <w:divBdr>
                                        <w:top w:val="none" w:sz="0" w:space="0" w:color="auto"/>
                                        <w:left w:val="none" w:sz="0" w:space="0" w:color="auto"/>
                                        <w:bottom w:val="none" w:sz="0" w:space="0" w:color="auto"/>
                                        <w:right w:val="none" w:sz="0" w:space="0" w:color="auto"/>
                                      </w:divBdr>
                                      <w:divsChild>
                                        <w:div w:id="1405375845">
                                          <w:marLeft w:val="0"/>
                                          <w:marRight w:val="0"/>
                                          <w:marTop w:val="0"/>
                                          <w:marBottom w:val="0"/>
                                          <w:divBdr>
                                            <w:top w:val="none" w:sz="0" w:space="0" w:color="auto"/>
                                            <w:left w:val="none" w:sz="0" w:space="0" w:color="auto"/>
                                            <w:bottom w:val="none" w:sz="0" w:space="0" w:color="auto"/>
                                            <w:right w:val="none" w:sz="0" w:space="0" w:color="auto"/>
                                          </w:divBdr>
                                          <w:divsChild>
                                            <w:div w:id="1783911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630245">
                                                  <w:marLeft w:val="0"/>
                                                  <w:marRight w:val="0"/>
                                                  <w:marTop w:val="0"/>
                                                  <w:marBottom w:val="0"/>
                                                  <w:divBdr>
                                                    <w:top w:val="none" w:sz="0" w:space="0" w:color="auto"/>
                                                    <w:left w:val="none" w:sz="0" w:space="0" w:color="auto"/>
                                                    <w:bottom w:val="none" w:sz="0" w:space="0" w:color="auto"/>
                                                    <w:right w:val="none" w:sz="0" w:space="0" w:color="auto"/>
                                                  </w:divBdr>
                                                  <w:divsChild>
                                                    <w:div w:id="2007123630">
                                                      <w:marLeft w:val="0"/>
                                                      <w:marRight w:val="0"/>
                                                      <w:marTop w:val="0"/>
                                                      <w:marBottom w:val="0"/>
                                                      <w:divBdr>
                                                        <w:top w:val="none" w:sz="0" w:space="0" w:color="auto"/>
                                                        <w:left w:val="none" w:sz="0" w:space="0" w:color="auto"/>
                                                        <w:bottom w:val="none" w:sz="0" w:space="0" w:color="auto"/>
                                                        <w:right w:val="none" w:sz="0" w:space="0" w:color="auto"/>
                                                      </w:divBdr>
                                                      <w:divsChild>
                                                        <w:div w:id="1723019157">
                                                          <w:marLeft w:val="0"/>
                                                          <w:marRight w:val="0"/>
                                                          <w:marTop w:val="0"/>
                                                          <w:marBottom w:val="0"/>
                                                          <w:divBdr>
                                                            <w:top w:val="none" w:sz="0" w:space="0" w:color="auto"/>
                                                            <w:left w:val="none" w:sz="0" w:space="0" w:color="auto"/>
                                                            <w:bottom w:val="none" w:sz="0" w:space="0" w:color="auto"/>
                                                            <w:right w:val="none" w:sz="0" w:space="0" w:color="auto"/>
                                                          </w:divBdr>
                                                          <w:divsChild>
                                                            <w:div w:id="1499346230">
                                                              <w:marLeft w:val="0"/>
                                                              <w:marRight w:val="0"/>
                                                              <w:marTop w:val="0"/>
                                                              <w:marBottom w:val="0"/>
                                                              <w:divBdr>
                                                                <w:top w:val="none" w:sz="0" w:space="0" w:color="auto"/>
                                                                <w:left w:val="none" w:sz="0" w:space="0" w:color="auto"/>
                                                                <w:bottom w:val="none" w:sz="0" w:space="0" w:color="auto"/>
                                                                <w:right w:val="none" w:sz="0" w:space="0" w:color="auto"/>
                                                              </w:divBdr>
                                                              <w:divsChild>
                                                                <w:div w:id="1441954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40002">
                                                                      <w:marLeft w:val="0"/>
                                                                      <w:marRight w:val="0"/>
                                                                      <w:marTop w:val="0"/>
                                                                      <w:marBottom w:val="0"/>
                                                                      <w:divBdr>
                                                                        <w:top w:val="none" w:sz="0" w:space="0" w:color="auto"/>
                                                                        <w:left w:val="none" w:sz="0" w:space="0" w:color="auto"/>
                                                                        <w:bottom w:val="none" w:sz="0" w:space="0" w:color="auto"/>
                                                                        <w:right w:val="none" w:sz="0" w:space="0" w:color="auto"/>
                                                                      </w:divBdr>
                                                                      <w:divsChild>
                                                                        <w:div w:id="1881353912">
                                                                          <w:marLeft w:val="0"/>
                                                                          <w:marRight w:val="0"/>
                                                                          <w:marTop w:val="0"/>
                                                                          <w:marBottom w:val="0"/>
                                                                          <w:divBdr>
                                                                            <w:top w:val="none" w:sz="0" w:space="0" w:color="auto"/>
                                                                            <w:left w:val="none" w:sz="0" w:space="0" w:color="auto"/>
                                                                            <w:bottom w:val="none" w:sz="0" w:space="0" w:color="auto"/>
                                                                            <w:right w:val="none" w:sz="0" w:space="0" w:color="auto"/>
                                                                          </w:divBdr>
                                                                          <w:divsChild>
                                                                            <w:div w:id="395785493">
                                                                              <w:marLeft w:val="0"/>
                                                                              <w:marRight w:val="0"/>
                                                                              <w:marTop w:val="0"/>
                                                                              <w:marBottom w:val="0"/>
                                                                              <w:divBdr>
                                                                                <w:top w:val="none" w:sz="0" w:space="0" w:color="auto"/>
                                                                                <w:left w:val="none" w:sz="0" w:space="0" w:color="auto"/>
                                                                                <w:bottom w:val="none" w:sz="0" w:space="0" w:color="auto"/>
                                                                                <w:right w:val="none" w:sz="0" w:space="0" w:color="auto"/>
                                                                              </w:divBdr>
                                                                              <w:divsChild>
                                                                                <w:div w:id="500893807">
                                                                                  <w:marLeft w:val="0"/>
                                                                                  <w:marRight w:val="0"/>
                                                                                  <w:marTop w:val="0"/>
                                                                                  <w:marBottom w:val="0"/>
                                                                                  <w:divBdr>
                                                                                    <w:top w:val="none" w:sz="0" w:space="0" w:color="auto"/>
                                                                                    <w:left w:val="none" w:sz="0" w:space="0" w:color="auto"/>
                                                                                    <w:bottom w:val="none" w:sz="0" w:space="0" w:color="auto"/>
                                                                                    <w:right w:val="none" w:sz="0" w:space="0" w:color="auto"/>
                                                                                  </w:divBdr>
                                                                                  <w:divsChild>
                                                                                    <w:div w:id="2001424714">
                                                                                      <w:marLeft w:val="0"/>
                                                                                      <w:marRight w:val="0"/>
                                                                                      <w:marTop w:val="0"/>
                                                                                      <w:marBottom w:val="0"/>
                                                                                      <w:divBdr>
                                                                                        <w:top w:val="none" w:sz="0" w:space="0" w:color="auto"/>
                                                                                        <w:left w:val="none" w:sz="0" w:space="0" w:color="auto"/>
                                                                                        <w:bottom w:val="none" w:sz="0" w:space="0" w:color="auto"/>
                                                                                        <w:right w:val="none" w:sz="0" w:space="0" w:color="auto"/>
                                                                                      </w:divBdr>
                                                                                      <w:divsChild>
                                                                                        <w:div w:id="584267770">
                                                                                          <w:marLeft w:val="0"/>
                                                                                          <w:marRight w:val="0"/>
                                                                                          <w:marTop w:val="0"/>
                                                                                          <w:marBottom w:val="0"/>
                                                                                          <w:divBdr>
                                                                                            <w:top w:val="none" w:sz="0" w:space="0" w:color="auto"/>
                                                                                            <w:left w:val="none" w:sz="0" w:space="0" w:color="auto"/>
                                                                                            <w:bottom w:val="none" w:sz="0" w:space="0" w:color="auto"/>
                                                                                            <w:right w:val="none" w:sz="0" w:space="0" w:color="auto"/>
                                                                                          </w:divBdr>
                                                                                          <w:divsChild>
                                                                                            <w:div w:id="1871794840">
                                                                                              <w:marLeft w:val="0"/>
                                                                                              <w:marRight w:val="0"/>
                                                                                              <w:marTop w:val="0"/>
                                                                                              <w:marBottom w:val="0"/>
                                                                                              <w:divBdr>
                                                                                                <w:top w:val="none" w:sz="0" w:space="0" w:color="auto"/>
                                                                                                <w:left w:val="none" w:sz="0" w:space="0" w:color="auto"/>
                                                                                                <w:bottom w:val="none" w:sz="0" w:space="0" w:color="auto"/>
                                                                                                <w:right w:val="none" w:sz="0" w:space="0" w:color="auto"/>
                                                                                              </w:divBdr>
                                                                                              <w:divsChild>
                                                                                                <w:div w:id="1937445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454959">
                                                                                                      <w:marLeft w:val="0"/>
                                                                                                      <w:marRight w:val="0"/>
                                                                                                      <w:marTop w:val="0"/>
                                                                                                      <w:marBottom w:val="0"/>
                                                                                                      <w:divBdr>
                                                                                                        <w:top w:val="none" w:sz="0" w:space="0" w:color="auto"/>
                                                                                                        <w:left w:val="none" w:sz="0" w:space="0" w:color="auto"/>
                                                                                                        <w:bottom w:val="none" w:sz="0" w:space="0" w:color="auto"/>
                                                                                                        <w:right w:val="none" w:sz="0" w:space="0" w:color="auto"/>
                                                                                                      </w:divBdr>
                                                                                                      <w:divsChild>
                                                                                                        <w:div w:id="1628509597">
                                                                                                          <w:marLeft w:val="0"/>
                                                                                                          <w:marRight w:val="0"/>
                                                                                                          <w:marTop w:val="0"/>
                                                                                                          <w:marBottom w:val="0"/>
                                                                                                          <w:divBdr>
                                                                                                            <w:top w:val="none" w:sz="0" w:space="0" w:color="auto"/>
                                                                                                            <w:left w:val="none" w:sz="0" w:space="0" w:color="auto"/>
                                                                                                            <w:bottom w:val="none" w:sz="0" w:space="0" w:color="auto"/>
                                                                                                            <w:right w:val="none" w:sz="0" w:space="0" w:color="auto"/>
                                                                                                          </w:divBdr>
                                                                                                          <w:divsChild>
                                                                                                            <w:div w:id="1452355143">
                                                                                                              <w:marLeft w:val="0"/>
                                                                                                              <w:marRight w:val="0"/>
                                                                                                              <w:marTop w:val="0"/>
                                                                                                              <w:marBottom w:val="0"/>
                                                                                                              <w:divBdr>
                                                                                                                <w:top w:val="none" w:sz="0" w:space="0" w:color="auto"/>
                                                                                                                <w:left w:val="none" w:sz="0" w:space="0" w:color="auto"/>
                                                                                                                <w:bottom w:val="none" w:sz="0" w:space="0" w:color="auto"/>
                                                                                                                <w:right w:val="none" w:sz="0" w:space="0" w:color="auto"/>
                                                                                                              </w:divBdr>
                                                                                                              <w:divsChild>
                                                                                                                <w:div w:id="1549535902">
                                                                                                                  <w:marLeft w:val="0"/>
                                                                                                                  <w:marRight w:val="0"/>
                                                                                                                  <w:marTop w:val="0"/>
                                                                                                                  <w:marBottom w:val="0"/>
                                                                                                                  <w:divBdr>
                                                                                                                    <w:top w:val="none" w:sz="0" w:space="0" w:color="auto"/>
                                                                                                                    <w:left w:val="none" w:sz="0" w:space="0" w:color="auto"/>
                                                                                                                    <w:bottom w:val="none" w:sz="0" w:space="0" w:color="auto"/>
                                                                                                                    <w:right w:val="none" w:sz="0" w:space="0" w:color="auto"/>
                                                                                                                  </w:divBdr>
                                                                                                                  <w:divsChild>
                                                                                                                    <w:div w:id="1838693276">
                                                                                                                      <w:marLeft w:val="0"/>
                                                                                                                      <w:marRight w:val="0"/>
                                                                                                                      <w:marTop w:val="0"/>
                                                                                                                      <w:marBottom w:val="0"/>
                                                                                                                      <w:divBdr>
                                                                                                                        <w:top w:val="none" w:sz="0" w:space="0" w:color="auto"/>
                                                                                                                        <w:left w:val="none" w:sz="0" w:space="0" w:color="auto"/>
                                                                                                                        <w:bottom w:val="none" w:sz="0" w:space="0" w:color="auto"/>
                                                                                                                        <w:right w:val="none" w:sz="0" w:space="0" w:color="auto"/>
                                                                                                                      </w:divBdr>
                                                                                                                      <w:divsChild>
                                                                                                                        <w:div w:id="484124404">
                                                                                                                          <w:marLeft w:val="0"/>
                                                                                                                          <w:marRight w:val="0"/>
                                                                                                                          <w:marTop w:val="0"/>
                                                                                                                          <w:marBottom w:val="0"/>
                                                                                                                          <w:divBdr>
                                                                                                                            <w:top w:val="none" w:sz="0" w:space="0" w:color="auto"/>
                                                                                                                            <w:left w:val="none" w:sz="0" w:space="0" w:color="auto"/>
                                                                                                                            <w:bottom w:val="none" w:sz="0" w:space="0" w:color="auto"/>
                                                                                                                            <w:right w:val="none" w:sz="0" w:space="0" w:color="auto"/>
                                                                                                                          </w:divBdr>
                                                                                                                          <w:divsChild>
                                                                                                                            <w:div w:id="20400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79366219">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9282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7EBC77D-248A-4A4E-93D3-B7688480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529</Words>
  <Characters>3019</Characters>
  <Application>Microsoft Office Word</Application>
  <DocSecurity>0</DocSecurity>
  <Lines>25</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3541</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23</cp:revision>
  <cp:lastPrinted>2020-09-08T13:17:00Z</cp:lastPrinted>
  <dcterms:created xsi:type="dcterms:W3CDTF">2021-03-31T19:43:00Z</dcterms:created>
  <dcterms:modified xsi:type="dcterms:W3CDTF">2021-08-04T13:57:00Z</dcterms:modified>
  <cp:category/>
</cp:coreProperties>
</file>